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F9B5" w14:textId="458E1E8E" w:rsidR="00811DCA" w:rsidRPr="0095182B" w:rsidRDefault="0095182B" w:rsidP="00DF749C">
      <w:pPr>
        <w:pStyle w:val="Heading1"/>
        <w:jc w:val="center"/>
        <w:rPr>
          <w:rFonts w:ascii="Open Sans" w:hAnsi="Open Sans" w:cs="Open Sans"/>
          <w:b/>
          <w:bCs/>
          <w:sz w:val="20"/>
          <w:szCs w:val="20"/>
          <w:lang w:val="lt-LT"/>
        </w:rPr>
      </w:pPr>
      <w:r w:rsidRPr="0095182B">
        <w:rPr>
          <w:rFonts w:ascii="Open Sans" w:hAnsi="Open Sans" w:cs="Open Sans"/>
          <w:b/>
          <w:bCs/>
          <w:sz w:val="20"/>
          <w:szCs w:val="20"/>
        </w:rPr>
        <w:t>PRA</w:t>
      </w:r>
      <w:r w:rsidRPr="0095182B">
        <w:rPr>
          <w:rFonts w:ascii="Open Sans" w:hAnsi="Open Sans" w:cs="Open Sans"/>
          <w:b/>
          <w:bCs/>
          <w:sz w:val="20"/>
          <w:szCs w:val="20"/>
          <w:lang w:val="lt-LT"/>
        </w:rPr>
        <w:t>NEŠIMAS DĖL TERMINUOTO INDĖLIO SUTARTIES ATSISAKYMO</w:t>
      </w:r>
    </w:p>
    <w:p w14:paraId="4C1AF157" w14:textId="77777777" w:rsidR="009C2B19" w:rsidRPr="0095182B" w:rsidRDefault="009C2B19" w:rsidP="009C2B19">
      <w:pPr>
        <w:jc w:val="center"/>
        <w:rPr>
          <w:rFonts w:ascii="Open Sans Light" w:hAnsi="Open Sans Light" w:cs="Open Sans Light"/>
          <w:color w:val="492268"/>
          <w:sz w:val="20"/>
          <w:szCs w:val="20"/>
        </w:rPr>
      </w:pPr>
      <w:r w:rsidRPr="0095182B">
        <w:rPr>
          <w:rFonts w:ascii="Open Sans Light" w:hAnsi="Open Sans Light" w:cs="Open Sans Light"/>
          <w:color w:val="492268"/>
          <w:sz w:val="20"/>
          <w:szCs w:val="20"/>
        </w:rPr>
        <w:t>__________________________</w:t>
      </w:r>
    </w:p>
    <w:p w14:paraId="40A96D26" w14:textId="77777777" w:rsidR="009C2B19" w:rsidRPr="0095182B" w:rsidRDefault="009C2B19" w:rsidP="009C2B19">
      <w:pPr>
        <w:ind w:left="3888"/>
        <w:rPr>
          <w:rFonts w:ascii="Open Sans Light" w:hAnsi="Open Sans Light" w:cs="Open Sans Light"/>
          <w:sz w:val="14"/>
          <w:szCs w:val="14"/>
        </w:rPr>
      </w:pPr>
      <w:r w:rsidRPr="0095182B">
        <w:rPr>
          <w:rFonts w:ascii="Open Sans Light" w:hAnsi="Open Sans Light" w:cs="Open Sans Light"/>
          <w:sz w:val="14"/>
          <w:szCs w:val="14"/>
        </w:rPr>
        <w:t xml:space="preserve">                             Data</w:t>
      </w:r>
      <w:r w:rsidRPr="0095182B">
        <w:rPr>
          <w:rFonts w:ascii="Open Sans Light" w:hAnsi="Open Sans Light" w:cs="Open Sans Light"/>
          <w:sz w:val="14"/>
          <w:szCs w:val="14"/>
        </w:rPr>
        <w:tab/>
      </w:r>
    </w:p>
    <w:p w14:paraId="6B98484F" w14:textId="77777777" w:rsidR="009C2B19" w:rsidRPr="009C2B19" w:rsidRDefault="009C2B19" w:rsidP="009C2B19"/>
    <w:p w14:paraId="7D1F7E6D" w14:textId="77777777" w:rsidR="00811DCA" w:rsidRPr="009C2B19" w:rsidRDefault="00811DCA" w:rsidP="00811DCA">
      <w:pPr>
        <w:rPr>
          <w:rFonts w:asciiTheme="majorHAnsi" w:hAnsiTheme="majorHAnsi" w:cstheme="majorHAnsi"/>
          <w:sz w:val="14"/>
          <w:szCs w:val="14"/>
        </w:rPr>
      </w:pPr>
    </w:p>
    <w:p w14:paraId="3C422145" w14:textId="2C8B82D9" w:rsidR="00811DCA" w:rsidRPr="0095182B" w:rsidRDefault="00811DCA" w:rsidP="00811DCA">
      <w:pPr>
        <w:rPr>
          <w:rFonts w:ascii="Open Sans" w:hAnsi="Open Sans" w:cs="Open Sans"/>
          <w:color w:val="410D6E"/>
          <w:sz w:val="20"/>
          <w:szCs w:val="20"/>
        </w:rPr>
      </w:pPr>
      <w:r w:rsidRPr="0095182B">
        <w:rPr>
          <w:rFonts w:ascii="Open Sans" w:hAnsi="Open Sans" w:cs="Open Sans"/>
          <w:b/>
          <w:noProof/>
          <w:color w:val="410D6E"/>
          <w:sz w:val="20"/>
          <w:szCs w:val="20"/>
          <w:lang w:val="en-GB" w:eastAsia="en-GB"/>
        </w:rPr>
        <mc:AlternateContent>
          <mc:Choice Requires="wps">
            <w:drawing>
              <wp:anchor distT="0" distB="0" distL="0" distR="0" simplePos="0" relativeHeight="251664384" behindDoc="0" locked="0" layoutInCell="1" allowOverlap="1" wp14:anchorId="141DB347" wp14:editId="4BAB0694">
                <wp:simplePos x="0" y="0"/>
                <wp:positionH relativeFrom="margin">
                  <wp:posOffset>-635</wp:posOffset>
                </wp:positionH>
                <wp:positionV relativeFrom="paragraph">
                  <wp:posOffset>395605</wp:posOffset>
                </wp:positionV>
                <wp:extent cx="6223000" cy="266700"/>
                <wp:effectExtent l="0" t="0" r="1270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66700"/>
                        </a:xfrm>
                        <a:prstGeom prst="rect">
                          <a:avLst/>
                        </a:prstGeom>
                        <a:solidFill>
                          <a:srgbClr val="FFFFFF"/>
                        </a:solidFill>
                        <a:ln w="9525">
                          <a:solidFill>
                            <a:schemeClr val="tx1"/>
                          </a:solidFill>
                          <a:miter lim="800000"/>
                          <a:headEnd/>
                          <a:tailEnd/>
                        </a:ln>
                      </wps:spPr>
                      <wps:txbx>
                        <w:txbxContent>
                          <w:p w14:paraId="38EFAD07" w14:textId="77777777" w:rsidR="00811DCA" w:rsidRPr="0095182B" w:rsidRDefault="00811DCA" w:rsidP="00811DCA">
                            <w:pPr>
                              <w:jc w:val="left"/>
                              <w:rPr>
                                <w:rFonts w:ascii="Open Sans Light" w:hAnsi="Open Sans Light" w:cs="Open Sans Light"/>
                                <w:sz w:val="16"/>
                              </w:rPr>
                            </w:pPr>
                            <w:r w:rsidRPr="0095182B">
                              <w:rPr>
                                <w:rFonts w:ascii="Open Sans Light" w:hAnsi="Open Sans Light" w:cs="Open Sans Light"/>
                                <w:sz w:val="16"/>
                              </w:rPr>
                              <w:t>Kliento vardas, pavardė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DB347" id="_x0000_t202" coordsize="21600,21600" o:spt="202" path="m,l,21600r21600,l21600,xe">
                <v:stroke joinstyle="miter"/>
                <v:path gradientshapeok="t" o:connecttype="rect"/>
              </v:shapetype>
              <v:shape id="Text Box 2" o:spid="_x0000_s1026" type="#_x0000_t202" style="position:absolute;left:0;text-align:left;margin-left:-.05pt;margin-top:31.15pt;width:490pt;height:21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" strokecolor="black [3213]">
                <v:textbox>
                  <w:txbxContent>
                    <w:p w14:paraId="38EFAD07" w14:textId="77777777" w:rsidR="00811DCA" w:rsidRPr="0095182B" w:rsidRDefault="00811DCA" w:rsidP="00811DCA">
                      <w:pPr>
                        <w:jc w:val="left"/>
                        <w:rPr>
                          <w:rFonts w:ascii="Open Sans Light" w:hAnsi="Open Sans Light" w:cs="Open Sans Light"/>
                          <w:sz w:val="16"/>
                        </w:rPr>
                      </w:pPr>
                      <w:r w:rsidRPr="0095182B">
                        <w:rPr>
                          <w:rFonts w:ascii="Open Sans Light" w:hAnsi="Open Sans Light" w:cs="Open Sans Light"/>
                          <w:sz w:val="16"/>
                        </w:rPr>
                        <w:t>Kliento vardas, pavardė</w:t>
                      </w:r>
                    </w:p>
                  </w:txbxContent>
                </v:textbox>
                <w10:wrap type="square" anchorx="margin"/>
              </v:shape>
            </w:pict>
          </mc:Fallback>
        </mc:AlternateContent>
      </w:r>
      <w:r w:rsidR="0095182B" w:rsidRPr="0095182B">
        <w:rPr>
          <w:rFonts w:ascii="Open Sans" w:hAnsi="Open Sans" w:cs="Open Sans"/>
          <w:color w:val="410D6E"/>
          <w:sz w:val="20"/>
          <w:szCs w:val="20"/>
        </w:rPr>
        <w:t>KLIENTO INFORMACIJA</w:t>
      </w:r>
    </w:p>
    <w:p w14:paraId="50032FB4" w14:textId="52282CA1" w:rsidR="00811DCA" w:rsidRPr="009C2B19" w:rsidRDefault="00811DCA" w:rsidP="00811DCA">
      <w:pPr>
        <w:rPr>
          <w:rFonts w:asciiTheme="majorHAnsi" w:hAnsiTheme="majorHAnsi" w:cstheme="majorHAnsi"/>
          <w:sz w:val="28"/>
          <w:szCs w:val="14"/>
        </w:rPr>
      </w:pPr>
    </w:p>
    <w:p w14:paraId="2549EBDA" w14:textId="7EC1DF7A" w:rsidR="00811DCA" w:rsidRPr="009C2B19" w:rsidRDefault="0095182B" w:rsidP="00811DCA">
      <w:pPr>
        <w:rPr>
          <w:rFonts w:asciiTheme="majorHAnsi" w:hAnsiTheme="majorHAnsi" w:cstheme="majorHAnsi"/>
          <w:b/>
          <w:sz w:val="14"/>
          <w:szCs w:val="14"/>
        </w:rPr>
      </w:pPr>
      <w:r w:rsidRPr="0095182B">
        <w:rPr>
          <w:rFonts w:ascii="Open Sans" w:hAnsi="Open Sans" w:cs="Open Sans"/>
          <w:b/>
          <w:noProof/>
          <w:color w:val="410D6E"/>
          <w:sz w:val="20"/>
          <w:szCs w:val="20"/>
          <w:lang w:val="en-GB" w:eastAsia="en-GB"/>
        </w:rPr>
        <mc:AlternateContent>
          <mc:Choice Requires="wps">
            <w:drawing>
              <wp:anchor distT="0" distB="0" distL="0" distR="0" simplePos="0" relativeHeight="251660288" behindDoc="0" locked="0" layoutInCell="1" allowOverlap="1" wp14:anchorId="2E6A54F3" wp14:editId="0AA0CC18">
                <wp:simplePos x="0" y="0"/>
                <wp:positionH relativeFrom="margin">
                  <wp:posOffset>830580</wp:posOffset>
                </wp:positionH>
                <wp:positionV relativeFrom="paragraph">
                  <wp:posOffset>302895</wp:posOffset>
                </wp:positionV>
                <wp:extent cx="2592070" cy="3333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33375"/>
                        </a:xfrm>
                        <a:prstGeom prst="rect">
                          <a:avLst/>
                        </a:prstGeom>
                        <a:noFill/>
                        <a:ln w="9525">
                          <a:noFill/>
                          <a:miter lim="800000"/>
                          <a:headEnd/>
                          <a:tailEnd/>
                        </a:ln>
                      </wps:spPr>
                      <wps:txbx>
                        <w:txbxContent>
                          <w:tbl>
                            <w:tblPr>
                              <w:tblStyle w:val="TableGrid"/>
                              <w:tblW w:w="3795" w:type="dxa"/>
                              <w:tblInd w:w="-5" w:type="dxa"/>
                              <w:tblLook w:val="04A0" w:firstRow="1" w:lastRow="0" w:firstColumn="1" w:lastColumn="0" w:noHBand="0" w:noVBand="1"/>
                            </w:tblPr>
                            <w:tblGrid>
                              <w:gridCol w:w="345"/>
                              <w:gridCol w:w="345"/>
                              <w:gridCol w:w="345"/>
                              <w:gridCol w:w="345"/>
                              <w:gridCol w:w="345"/>
                              <w:gridCol w:w="345"/>
                              <w:gridCol w:w="345"/>
                              <w:gridCol w:w="345"/>
                              <w:gridCol w:w="345"/>
                              <w:gridCol w:w="345"/>
                              <w:gridCol w:w="345"/>
                            </w:tblGrid>
                            <w:tr w:rsidR="00811DCA" w:rsidRPr="0095182B" w14:paraId="58A93E2F" w14:textId="77777777" w:rsidTr="00924952">
                              <w:trPr>
                                <w:trHeight w:val="279"/>
                              </w:trPr>
                              <w:tc>
                                <w:tcPr>
                                  <w:tcW w:w="345"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0" w:type="dxa"/>
                                  </w:tcMar>
                                  <w:vAlign w:val="center"/>
                                </w:tcPr>
                                <w:p w14:paraId="5DCDB291"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37485A64"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6DC06F83"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0A82F5D8"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5D1E1FAE"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67B24999"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3DBE684B"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4CB3ECCC"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2D902900"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0E81A524"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1EA91C23" w14:textId="77777777" w:rsidR="00811DCA" w:rsidRPr="0095182B" w:rsidRDefault="00811DCA" w:rsidP="00EF1EF0">
                                  <w:pPr>
                                    <w:jc w:val="center"/>
                                    <w:rPr>
                                      <w:rFonts w:ascii="Open Sans Light" w:hAnsi="Open Sans Light" w:cs="Open Sans Light"/>
                                      <w:sz w:val="16"/>
                                    </w:rPr>
                                  </w:pPr>
                                </w:p>
                              </w:tc>
                            </w:tr>
                          </w:tbl>
                          <w:p w14:paraId="6FC3783F" w14:textId="77777777" w:rsidR="00811DCA" w:rsidRPr="0095182B" w:rsidRDefault="00811DCA" w:rsidP="00811DCA">
                            <w:pPr>
                              <w:rPr>
                                <w:rFonts w:ascii="Open Sans Light" w:hAnsi="Open Sans Light" w:cs="Open Sans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A54F3" id="_x0000_s1027" type="#_x0000_t202" style="position:absolute;left:0;text-align:left;margin-left:65.4pt;margin-top:23.85pt;width:204.1pt;height:26.2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" filled="f" stroked="f">
                <v:textbox>
                  <w:txbxContent>
                    <w:tbl>
                      <w:tblPr>
                        <w:tblStyle w:val="TableGrid"/>
                        <w:tblW w:w="3795" w:type="dxa"/>
                        <w:tblInd w:w="-5" w:type="dxa"/>
                        <w:tblLook w:val="04A0" w:firstRow="1" w:lastRow="0" w:firstColumn="1" w:lastColumn="0" w:noHBand="0" w:noVBand="1"/>
                      </w:tblPr>
                      <w:tblGrid>
                        <w:gridCol w:w="345"/>
                        <w:gridCol w:w="345"/>
                        <w:gridCol w:w="345"/>
                        <w:gridCol w:w="345"/>
                        <w:gridCol w:w="345"/>
                        <w:gridCol w:w="345"/>
                        <w:gridCol w:w="345"/>
                        <w:gridCol w:w="345"/>
                        <w:gridCol w:w="345"/>
                        <w:gridCol w:w="345"/>
                        <w:gridCol w:w="345"/>
                      </w:tblGrid>
                      <w:tr w:rsidR="00811DCA" w:rsidRPr="0095182B" w14:paraId="58A93E2F" w14:textId="77777777" w:rsidTr="00924952">
                        <w:trPr>
                          <w:trHeight w:val="279"/>
                        </w:trPr>
                        <w:tc>
                          <w:tcPr>
                            <w:tcW w:w="345"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0" w:type="dxa"/>
                            </w:tcMar>
                            <w:vAlign w:val="center"/>
                          </w:tcPr>
                          <w:p w14:paraId="5DCDB291"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37485A64"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6DC06F83"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0A82F5D8"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5D1E1FAE"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67B24999"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3DBE684B"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4CB3ECCC"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2D902900"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0E81A524" w14:textId="77777777" w:rsidR="00811DCA" w:rsidRPr="0095182B" w:rsidRDefault="00811DCA" w:rsidP="00EF1EF0">
                            <w:pPr>
                              <w:jc w:val="center"/>
                              <w:rPr>
                                <w:rFonts w:ascii="Open Sans Light" w:hAnsi="Open Sans Light" w:cs="Open Sans Light"/>
                                <w:sz w:val="16"/>
                              </w:rPr>
                            </w:pPr>
                          </w:p>
                        </w:tc>
                        <w:tc>
                          <w:tcPr>
                            <w:tcW w:w="345" w:type="dxa"/>
                            <w:tcBorders>
                              <w:top w:val="single" w:sz="8" w:space="0" w:color="auto"/>
                              <w:left w:val="single" w:sz="8" w:space="0" w:color="auto"/>
                              <w:bottom w:val="single" w:sz="8" w:space="0" w:color="auto"/>
                              <w:right w:val="single" w:sz="8" w:space="0" w:color="auto"/>
                            </w:tcBorders>
                            <w:shd w:val="clear" w:color="auto" w:fill="auto"/>
                            <w:vAlign w:val="center"/>
                          </w:tcPr>
                          <w:p w14:paraId="1EA91C23" w14:textId="77777777" w:rsidR="00811DCA" w:rsidRPr="0095182B" w:rsidRDefault="00811DCA" w:rsidP="00EF1EF0">
                            <w:pPr>
                              <w:jc w:val="center"/>
                              <w:rPr>
                                <w:rFonts w:ascii="Open Sans Light" w:hAnsi="Open Sans Light" w:cs="Open Sans Light"/>
                                <w:sz w:val="16"/>
                              </w:rPr>
                            </w:pPr>
                          </w:p>
                        </w:tc>
                      </w:tr>
                    </w:tbl>
                    <w:p w14:paraId="6FC3783F" w14:textId="77777777" w:rsidR="00811DCA" w:rsidRPr="0095182B" w:rsidRDefault="00811DCA" w:rsidP="00811DCA">
                      <w:pPr>
                        <w:rPr>
                          <w:rFonts w:ascii="Open Sans Light" w:hAnsi="Open Sans Light" w:cs="Open Sans Light"/>
                        </w:rPr>
                      </w:pPr>
                    </w:p>
                  </w:txbxContent>
                </v:textbox>
                <w10:wrap type="square" anchorx="margin"/>
              </v:shape>
            </w:pict>
          </mc:Fallback>
        </mc:AlternateContent>
      </w:r>
      <w:r w:rsidRPr="009C2B19">
        <w:rPr>
          <w:rFonts w:asciiTheme="majorHAnsi" w:hAnsiTheme="majorHAnsi" w:cstheme="majorHAnsi"/>
          <w:b/>
          <w:noProof/>
          <w:sz w:val="14"/>
          <w:szCs w:val="14"/>
          <w:lang w:val="en-GB" w:eastAsia="en-GB"/>
        </w:rPr>
        <mc:AlternateContent>
          <mc:Choice Requires="wps">
            <w:drawing>
              <wp:anchor distT="0" distB="0" distL="0" distR="0" simplePos="0" relativeHeight="251661312" behindDoc="0" locked="0" layoutInCell="1" allowOverlap="1" wp14:anchorId="64A3F137" wp14:editId="02716B21">
                <wp:simplePos x="0" y="0"/>
                <wp:positionH relativeFrom="margin">
                  <wp:align>left</wp:align>
                </wp:positionH>
                <wp:positionV relativeFrom="paragraph">
                  <wp:posOffset>344998</wp:posOffset>
                </wp:positionV>
                <wp:extent cx="853440" cy="232410"/>
                <wp:effectExtent l="0" t="0" r="2286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32410"/>
                        </a:xfrm>
                        <a:prstGeom prst="rect">
                          <a:avLst/>
                        </a:prstGeom>
                        <a:solidFill>
                          <a:srgbClr val="FFFFFF"/>
                        </a:solidFill>
                        <a:ln w="9525">
                          <a:solidFill>
                            <a:schemeClr val="tx1"/>
                          </a:solidFill>
                          <a:miter lim="800000"/>
                          <a:headEnd/>
                          <a:tailEnd/>
                        </a:ln>
                      </wps:spPr>
                      <wps:txbx>
                        <w:txbxContent>
                          <w:p w14:paraId="38E90DA9" w14:textId="77777777" w:rsidR="00811DCA" w:rsidRPr="0095182B" w:rsidRDefault="00811DCA" w:rsidP="00811DCA">
                            <w:pPr>
                              <w:jc w:val="left"/>
                              <w:rPr>
                                <w:rFonts w:ascii="Open Sans Light" w:hAnsi="Open Sans Light" w:cs="Open Sans Light"/>
                                <w:sz w:val="16"/>
                              </w:rPr>
                            </w:pPr>
                            <w:r w:rsidRPr="0095182B">
                              <w:rPr>
                                <w:rFonts w:ascii="Open Sans Light" w:hAnsi="Open Sans Light" w:cs="Open Sans Light"/>
                                <w:sz w:val="16"/>
                              </w:rPr>
                              <w:t>Asmens kodas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3F137" id="_x0000_s1028" type="#_x0000_t202" style="position:absolute;left:0;text-align:left;margin-left:0;margin-top:27.15pt;width:67.2pt;height:18.3pt;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" strokecolor="black [3213]">
                <v:textbox>
                  <w:txbxContent>
                    <w:p w14:paraId="38E90DA9" w14:textId="77777777" w:rsidR="00811DCA" w:rsidRPr="0095182B" w:rsidRDefault="00811DCA" w:rsidP="00811DCA">
                      <w:pPr>
                        <w:jc w:val="left"/>
                        <w:rPr>
                          <w:rFonts w:ascii="Open Sans Light" w:hAnsi="Open Sans Light" w:cs="Open Sans Light"/>
                          <w:sz w:val="16"/>
                        </w:rPr>
                      </w:pPr>
                      <w:r w:rsidRPr="0095182B">
                        <w:rPr>
                          <w:rFonts w:ascii="Open Sans Light" w:hAnsi="Open Sans Light" w:cs="Open Sans Light"/>
                          <w:sz w:val="16"/>
                        </w:rPr>
                        <w:t>Asmens kodas</w:t>
                      </w:r>
                    </w:p>
                  </w:txbxContent>
                </v:textbox>
                <w10:wrap type="square" anchorx="margin"/>
              </v:shape>
            </w:pict>
          </mc:Fallback>
        </mc:AlternateContent>
      </w:r>
    </w:p>
    <w:p w14:paraId="1FE9CD69" w14:textId="36012695" w:rsidR="00811DCA" w:rsidRPr="009C2B19" w:rsidRDefault="00811DCA" w:rsidP="00811DCA">
      <w:pPr>
        <w:rPr>
          <w:rFonts w:asciiTheme="majorHAnsi" w:hAnsiTheme="majorHAnsi" w:cstheme="majorHAnsi"/>
          <w:b/>
          <w:sz w:val="14"/>
          <w:szCs w:val="14"/>
        </w:rPr>
      </w:pPr>
    </w:p>
    <w:p w14:paraId="6779E5FF" w14:textId="0187D93E" w:rsidR="00811DCA" w:rsidRPr="009C2B19" w:rsidRDefault="0095182B" w:rsidP="00811DCA">
      <w:pPr>
        <w:rPr>
          <w:rFonts w:asciiTheme="majorHAnsi" w:hAnsiTheme="majorHAnsi" w:cstheme="majorHAnsi"/>
          <w:sz w:val="16"/>
          <w:szCs w:val="16"/>
        </w:rPr>
      </w:pPr>
      <w:r w:rsidRPr="009C2B19">
        <w:rPr>
          <w:rFonts w:asciiTheme="majorHAnsi" w:hAnsiTheme="majorHAnsi" w:cstheme="majorHAnsi"/>
          <w:b/>
          <w:noProof/>
          <w:sz w:val="14"/>
          <w:szCs w:val="14"/>
          <w:lang w:val="en-GB" w:eastAsia="en-GB"/>
        </w:rPr>
        <mc:AlternateContent>
          <mc:Choice Requires="wps">
            <w:drawing>
              <wp:anchor distT="0" distB="0" distL="0" distR="0" simplePos="0" relativeHeight="251667456" behindDoc="0" locked="0" layoutInCell="1" allowOverlap="1" wp14:anchorId="540DD638" wp14:editId="197B9322">
                <wp:simplePos x="0" y="0"/>
                <wp:positionH relativeFrom="margin">
                  <wp:posOffset>3509645</wp:posOffset>
                </wp:positionH>
                <wp:positionV relativeFrom="paragraph">
                  <wp:posOffset>492760</wp:posOffset>
                </wp:positionV>
                <wp:extent cx="2726690" cy="221615"/>
                <wp:effectExtent l="0" t="0" r="16510" b="260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21615"/>
                        </a:xfrm>
                        <a:prstGeom prst="rect">
                          <a:avLst/>
                        </a:prstGeom>
                        <a:solidFill>
                          <a:srgbClr val="FFFFFF"/>
                        </a:solidFill>
                        <a:ln w="9525">
                          <a:solidFill>
                            <a:schemeClr val="tx1"/>
                          </a:solidFill>
                          <a:miter lim="800000"/>
                          <a:headEnd/>
                          <a:tailEnd/>
                        </a:ln>
                      </wps:spPr>
                      <wps:txbx>
                        <w:txbxContent>
                          <w:p w14:paraId="1272E644" w14:textId="77777777" w:rsidR="00811DCA" w:rsidRPr="0095182B" w:rsidRDefault="00811DCA" w:rsidP="00811DCA">
                            <w:pPr>
                              <w:jc w:val="left"/>
                              <w:rPr>
                                <w:rFonts w:ascii="Open Sans Light" w:hAnsi="Open Sans Light" w:cs="Open Sans Light"/>
                                <w:sz w:val="16"/>
                              </w:rPr>
                            </w:pPr>
                            <w:r w:rsidRPr="0095182B">
                              <w:rPr>
                                <w:rFonts w:ascii="Open Sans Light" w:hAnsi="Open Sans Light" w:cs="Open Sans Light"/>
                                <w:sz w:val="16"/>
                              </w:rPr>
                              <w:t>Telefonas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DD638" id="_x0000_s1029" type="#_x0000_t202" style="position:absolute;left:0;text-align:left;margin-left:276.35pt;margin-top:38.8pt;width:214.7pt;height:17.45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" strokecolor="black [3213]">
                <v:textbox>
                  <w:txbxContent>
                    <w:p w14:paraId="1272E644" w14:textId="77777777" w:rsidR="00811DCA" w:rsidRPr="0095182B" w:rsidRDefault="00811DCA" w:rsidP="00811DCA">
                      <w:pPr>
                        <w:jc w:val="left"/>
                        <w:rPr>
                          <w:rFonts w:ascii="Open Sans Light" w:hAnsi="Open Sans Light" w:cs="Open Sans Light"/>
                          <w:sz w:val="16"/>
                        </w:rPr>
                      </w:pPr>
                      <w:r w:rsidRPr="0095182B">
                        <w:rPr>
                          <w:rFonts w:ascii="Open Sans Light" w:hAnsi="Open Sans Light" w:cs="Open Sans Light"/>
                          <w:sz w:val="16"/>
                        </w:rPr>
                        <w:t>Telefonas</w:t>
                      </w:r>
                    </w:p>
                  </w:txbxContent>
                </v:textbox>
                <w10:wrap type="square" anchorx="margin"/>
              </v:shape>
            </w:pict>
          </mc:Fallback>
        </mc:AlternateContent>
      </w:r>
      <w:r w:rsidRPr="009C2B19">
        <w:rPr>
          <w:rFonts w:asciiTheme="majorHAnsi" w:hAnsiTheme="majorHAnsi" w:cstheme="majorHAnsi"/>
          <w:b/>
          <w:noProof/>
          <w:sz w:val="14"/>
          <w:szCs w:val="14"/>
          <w:lang w:val="en-GB" w:eastAsia="en-GB"/>
        </w:rPr>
        <mc:AlternateContent>
          <mc:Choice Requires="wps">
            <w:drawing>
              <wp:anchor distT="0" distB="0" distL="0" distR="0" simplePos="0" relativeHeight="251666432" behindDoc="0" locked="0" layoutInCell="1" allowOverlap="1" wp14:anchorId="7802D271" wp14:editId="09641959">
                <wp:simplePos x="0" y="0"/>
                <wp:positionH relativeFrom="margin">
                  <wp:align>left</wp:align>
                </wp:positionH>
                <wp:positionV relativeFrom="paragraph">
                  <wp:posOffset>496763</wp:posOffset>
                </wp:positionV>
                <wp:extent cx="3460750" cy="221615"/>
                <wp:effectExtent l="0" t="0" r="25400" b="260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221615"/>
                        </a:xfrm>
                        <a:prstGeom prst="rect">
                          <a:avLst/>
                        </a:prstGeom>
                        <a:solidFill>
                          <a:srgbClr val="FFFFFF"/>
                        </a:solidFill>
                        <a:ln w="9525">
                          <a:solidFill>
                            <a:schemeClr val="tx1"/>
                          </a:solidFill>
                          <a:miter lim="800000"/>
                          <a:headEnd/>
                          <a:tailEnd/>
                        </a:ln>
                      </wps:spPr>
                      <wps:txbx>
                        <w:txbxContent>
                          <w:p w14:paraId="5CF87D6B" w14:textId="77777777" w:rsidR="00811DCA" w:rsidRPr="0095182B" w:rsidRDefault="00811DCA" w:rsidP="00811DCA">
                            <w:pPr>
                              <w:jc w:val="left"/>
                              <w:rPr>
                                <w:rFonts w:ascii="Open Sans Light" w:hAnsi="Open Sans Light" w:cs="Open Sans Light"/>
                                <w:sz w:val="16"/>
                              </w:rPr>
                            </w:pPr>
                            <w:r w:rsidRPr="0095182B">
                              <w:rPr>
                                <w:rFonts w:ascii="Open Sans Light" w:hAnsi="Open Sans Light" w:cs="Open Sans Light"/>
                                <w:sz w:val="16"/>
                              </w:rPr>
                              <w:t>El. paštas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2D271" id="_x0000_s1030" type="#_x0000_t202" style="position:absolute;left:0;text-align:left;margin-left:0;margin-top:39.1pt;width:272.5pt;height:17.45pt;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" strokecolor="black [3213]">
                <v:textbox>
                  <w:txbxContent>
                    <w:p w14:paraId="5CF87D6B" w14:textId="77777777" w:rsidR="00811DCA" w:rsidRPr="0095182B" w:rsidRDefault="00811DCA" w:rsidP="00811DCA">
                      <w:pPr>
                        <w:jc w:val="left"/>
                        <w:rPr>
                          <w:rFonts w:ascii="Open Sans Light" w:hAnsi="Open Sans Light" w:cs="Open Sans Light"/>
                          <w:sz w:val="16"/>
                        </w:rPr>
                      </w:pPr>
                      <w:r w:rsidRPr="0095182B">
                        <w:rPr>
                          <w:rFonts w:ascii="Open Sans Light" w:hAnsi="Open Sans Light" w:cs="Open Sans Light"/>
                          <w:sz w:val="16"/>
                        </w:rPr>
                        <w:t>El. paštas</w:t>
                      </w:r>
                    </w:p>
                  </w:txbxContent>
                </v:textbox>
                <w10:wrap type="square" anchorx="margin"/>
              </v:shape>
            </w:pict>
          </mc:Fallback>
        </mc:AlternateContent>
      </w:r>
      <w:r w:rsidRPr="009C2B19">
        <w:rPr>
          <w:rFonts w:asciiTheme="majorHAnsi" w:hAnsiTheme="majorHAnsi" w:cstheme="majorHAnsi"/>
          <w:b/>
          <w:noProof/>
          <w:sz w:val="14"/>
          <w:szCs w:val="14"/>
          <w:lang w:val="en-GB" w:eastAsia="en-GB"/>
        </w:rPr>
        <mc:AlternateContent>
          <mc:Choice Requires="wps">
            <w:drawing>
              <wp:anchor distT="0" distB="0" distL="0" distR="0" simplePos="0" relativeHeight="251665408" behindDoc="0" locked="0" layoutInCell="1" allowOverlap="1" wp14:anchorId="701E5B5F" wp14:editId="12D55089">
                <wp:simplePos x="0" y="0"/>
                <wp:positionH relativeFrom="margin">
                  <wp:align>left</wp:align>
                </wp:positionH>
                <wp:positionV relativeFrom="paragraph">
                  <wp:posOffset>150992</wp:posOffset>
                </wp:positionV>
                <wp:extent cx="6223000" cy="279400"/>
                <wp:effectExtent l="0" t="0" r="2540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79400"/>
                        </a:xfrm>
                        <a:prstGeom prst="rect">
                          <a:avLst/>
                        </a:prstGeom>
                        <a:solidFill>
                          <a:srgbClr val="FFFFFF"/>
                        </a:solidFill>
                        <a:ln w="9525">
                          <a:solidFill>
                            <a:schemeClr val="tx1"/>
                          </a:solidFill>
                          <a:miter lim="800000"/>
                          <a:headEnd/>
                          <a:tailEnd/>
                        </a:ln>
                      </wps:spPr>
                      <wps:txbx>
                        <w:txbxContent>
                          <w:p w14:paraId="5FBDE123" w14:textId="77777777" w:rsidR="00811DCA" w:rsidRPr="0095182B" w:rsidRDefault="00811DCA" w:rsidP="00811DCA">
                            <w:pPr>
                              <w:jc w:val="left"/>
                              <w:rPr>
                                <w:rFonts w:ascii="Open Sans Light" w:hAnsi="Open Sans Light" w:cs="Open Sans Light"/>
                                <w:sz w:val="16"/>
                              </w:rPr>
                            </w:pPr>
                            <w:r w:rsidRPr="0095182B">
                              <w:rPr>
                                <w:rFonts w:ascii="Open Sans Light" w:hAnsi="Open Sans Light" w:cs="Open Sans Light"/>
                                <w:sz w:val="16"/>
                              </w:rPr>
                              <w:t>Adresas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E5B5F" id="_x0000_s1031" type="#_x0000_t202" style="position:absolute;left:0;text-align:left;margin-left:0;margin-top:11.9pt;width:490pt;height:22pt;z-index:2516654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" strokecolor="black [3213]">
                <v:textbox>
                  <w:txbxContent>
                    <w:p w14:paraId="5FBDE123" w14:textId="77777777" w:rsidR="00811DCA" w:rsidRPr="0095182B" w:rsidRDefault="00811DCA" w:rsidP="00811DCA">
                      <w:pPr>
                        <w:jc w:val="left"/>
                        <w:rPr>
                          <w:rFonts w:ascii="Open Sans Light" w:hAnsi="Open Sans Light" w:cs="Open Sans Light"/>
                          <w:sz w:val="16"/>
                        </w:rPr>
                      </w:pPr>
                      <w:r w:rsidRPr="0095182B">
                        <w:rPr>
                          <w:rFonts w:ascii="Open Sans Light" w:hAnsi="Open Sans Light" w:cs="Open Sans Light"/>
                          <w:sz w:val="16"/>
                        </w:rPr>
                        <w:t>Adresas</w:t>
                      </w:r>
                    </w:p>
                  </w:txbxContent>
                </v:textbox>
                <w10:wrap type="square" anchorx="margin"/>
              </v:shape>
            </w:pict>
          </mc:Fallback>
        </mc:AlternateContent>
      </w:r>
    </w:p>
    <w:p w14:paraId="4A7951F6" w14:textId="6B31156D" w:rsidR="00811DCA" w:rsidRDefault="00811DCA" w:rsidP="00811DCA">
      <w:pPr>
        <w:tabs>
          <w:tab w:val="left" w:pos="9476"/>
        </w:tabs>
        <w:rPr>
          <w:rFonts w:asciiTheme="majorHAnsi" w:hAnsiTheme="majorHAnsi" w:cstheme="majorHAnsi"/>
          <w:sz w:val="16"/>
          <w:szCs w:val="16"/>
        </w:rPr>
      </w:pPr>
    </w:p>
    <w:p w14:paraId="26DF95DB" w14:textId="77777777" w:rsidR="0095182B" w:rsidRPr="009C2B19" w:rsidRDefault="0095182B" w:rsidP="00811DCA">
      <w:pPr>
        <w:tabs>
          <w:tab w:val="left" w:pos="9476"/>
        </w:tabs>
        <w:rPr>
          <w:rFonts w:asciiTheme="majorHAnsi" w:hAnsiTheme="majorHAnsi" w:cstheme="majorHAnsi"/>
          <w:sz w:val="16"/>
          <w:szCs w:val="16"/>
        </w:rPr>
      </w:pPr>
    </w:p>
    <w:p w14:paraId="2B4A1A8B" w14:textId="6A81F588" w:rsidR="00811DCA" w:rsidRPr="00782138" w:rsidRDefault="00811DCA" w:rsidP="00811DCA">
      <w:pPr>
        <w:tabs>
          <w:tab w:val="left" w:pos="9476"/>
        </w:tabs>
        <w:rPr>
          <w:rFonts w:ascii="Open Sans Light" w:hAnsi="Open Sans Light" w:cs="Open Sans Light"/>
          <w:sz w:val="16"/>
          <w:szCs w:val="16"/>
        </w:rPr>
      </w:pPr>
      <w:r w:rsidRPr="00782138">
        <w:rPr>
          <w:rFonts w:ascii="Open Sans Light" w:hAnsi="Open Sans Light" w:cs="Open Sans Light"/>
          <w:sz w:val="16"/>
          <w:szCs w:val="16"/>
        </w:rPr>
        <w:t xml:space="preserve"> Pr</w:t>
      </w:r>
      <w:r w:rsidR="000E7B08" w:rsidRPr="00782138">
        <w:rPr>
          <w:rFonts w:ascii="Open Sans Light" w:hAnsi="Open Sans Light" w:cs="Open Sans Light"/>
          <w:sz w:val="16"/>
          <w:szCs w:val="16"/>
        </w:rPr>
        <w:t>anešu, kad atsisakau šios</w:t>
      </w:r>
      <w:r w:rsidR="008E300D" w:rsidRPr="00782138">
        <w:rPr>
          <w:rFonts w:ascii="Open Sans Light" w:hAnsi="Open Sans Light" w:cs="Open Sans Light"/>
          <w:sz w:val="16"/>
          <w:szCs w:val="16"/>
        </w:rPr>
        <w:t xml:space="preserve"> </w:t>
      </w:r>
      <w:r w:rsidR="009C2B19" w:rsidRPr="00782138">
        <w:rPr>
          <w:rFonts w:ascii="Open Sans Light" w:hAnsi="Open Sans Light" w:cs="Open Sans Light"/>
          <w:sz w:val="16"/>
          <w:szCs w:val="16"/>
        </w:rPr>
        <w:t>t</w:t>
      </w:r>
      <w:r w:rsidR="008E300D" w:rsidRPr="00782138">
        <w:rPr>
          <w:rFonts w:ascii="Open Sans Light" w:hAnsi="Open Sans Light" w:cs="Open Sans Light"/>
          <w:sz w:val="16"/>
          <w:szCs w:val="16"/>
        </w:rPr>
        <w:t>erminuoto indėlio</w:t>
      </w:r>
      <w:r w:rsidR="000E7B08" w:rsidRPr="00782138">
        <w:rPr>
          <w:rFonts w:ascii="Open Sans Light" w:hAnsi="Open Sans Light" w:cs="Open Sans Light"/>
          <w:sz w:val="16"/>
          <w:szCs w:val="16"/>
        </w:rPr>
        <w:t xml:space="preserve"> sutarties</w:t>
      </w:r>
      <w:r w:rsidRPr="00782138">
        <w:rPr>
          <w:rFonts w:ascii="Open Sans Light" w:hAnsi="Open Sans Light" w:cs="Open Sans Light"/>
          <w:sz w:val="16"/>
          <w:szCs w:val="16"/>
        </w:rPr>
        <w:t xml:space="preserve"> (toliau – Sutartis):</w:t>
      </w:r>
    </w:p>
    <w:p w14:paraId="54E9079C" w14:textId="77777777" w:rsidR="00811DCA" w:rsidRPr="00782138" w:rsidRDefault="00811DCA" w:rsidP="00811DCA">
      <w:pPr>
        <w:tabs>
          <w:tab w:val="left" w:pos="9476"/>
        </w:tabs>
        <w:rPr>
          <w:rFonts w:ascii="Open Sans Light" w:hAnsi="Open Sans Light" w:cs="Open Sans Light"/>
          <w:sz w:val="16"/>
          <w:szCs w:val="16"/>
        </w:rPr>
      </w:pPr>
    </w:p>
    <w:p w14:paraId="0AD5BF98" w14:textId="77777777" w:rsidR="00811DCA" w:rsidRPr="00782138" w:rsidRDefault="00811DCA" w:rsidP="00811DCA">
      <w:pPr>
        <w:tabs>
          <w:tab w:val="left" w:pos="9476"/>
        </w:tabs>
        <w:rPr>
          <w:rFonts w:ascii="Open Sans Light" w:hAnsi="Open Sans Light" w:cs="Open Sans Light"/>
          <w:sz w:val="16"/>
          <w:szCs w:val="16"/>
        </w:rPr>
      </w:pPr>
      <w:r w:rsidRPr="00782138">
        <w:rPr>
          <w:rFonts w:ascii="Open Sans Light" w:hAnsi="Open Sans Light" w:cs="Open Sans Light"/>
          <w:b/>
          <w:noProof/>
          <w:sz w:val="16"/>
          <w:szCs w:val="16"/>
          <w:lang w:val="en-GB" w:eastAsia="en-GB"/>
        </w:rPr>
        <mc:AlternateContent>
          <mc:Choice Requires="wps">
            <w:drawing>
              <wp:anchor distT="0" distB="0" distL="0" distR="0" simplePos="0" relativeHeight="251668480" behindDoc="0" locked="0" layoutInCell="1" allowOverlap="1" wp14:anchorId="63F36175" wp14:editId="0AEEC124">
                <wp:simplePos x="0" y="0"/>
                <wp:positionH relativeFrom="margin">
                  <wp:posOffset>1902460</wp:posOffset>
                </wp:positionH>
                <wp:positionV relativeFrom="paragraph">
                  <wp:posOffset>93483</wp:posOffset>
                </wp:positionV>
                <wp:extent cx="3194050" cy="42862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428625"/>
                        </a:xfrm>
                        <a:prstGeom prst="rect">
                          <a:avLst/>
                        </a:prstGeom>
                        <a:noFill/>
                        <a:ln w="9525">
                          <a:noFill/>
                          <a:miter lim="800000"/>
                          <a:headEnd/>
                          <a:tailEnd/>
                        </a:ln>
                      </wps:spPr>
                      <wps:txbx>
                        <w:txbxContent>
                          <w:tbl>
                            <w:tblPr>
                              <w:tblStyle w:val="TableGrid"/>
                              <w:tblW w:w="4572" w:type="dxa"/>
                              <w:tblInd w:w="-5" w:type="dxa"/>
                              <w:tblLook w:val="04A0" w:firstRow="1" w:lastRow="0" w:firstColumn="1" w:lastColumn="0" w:noHBand="0" w:noVBand="1"/>
                            </w:tblPr>
                            <w:tblGrid>
                              <w:gridCol w:w="381"/>
                              <w:gridCol w:w="381"/>
                              <w:gridCol w:w="381"/>
                              <w:gridCol w:w="381"/>
                              <w:gridCol w:w="381"/>
                              <w:gridCol w:w="381"/>
                              <w:gridCol w:w="381"/>
                              <w:gridCol w:w="381"/>
                              <w:gridCol w:w="381"/>
                              <w:gridCol w:w="381"/>
                              <w:gridCol w:w="381"/>
                              <w:gridCol w:w="381"/>
                            </w:tblGrid>
                            <w:tr w:rsidR="00811DCA" w:rsidRPr="00782138" w14:paraId="10E045E3" w14:textId="77777777" w:rsidTr="00A813EA">
                              <w:trPr>
                                <w:trHeight w:val="327"/>
                              </w:trPr>
                              <w:tc>
                                <w:tcPr>
                                  <w:tcW w:w="381" w:type="dxa"/>
                                  <w:tcBorders>
                                    <w:top w:val="single" w:sz="8" w:space="0" w:color="auto"/>
                                    <w:left w:val="single" w:sz="8" w:space="0" w:color="auto"/>
                                    <w:bottom w:val="single" w:sz="8" w:space="0" w:color="auto"/>
                                    <w:right w:val="single" w:sz="8" w:space="0" w:color="auto"/>
                                  </w:tcBorders>
                                  <w:tcMar>
                                    <w:top w:w="28" w:type="dxa"/>
                                    <w:left w:w="57" w:type="dxa"/>
                                    <w:bottom w:w="28" w:type="dxa"/>
                                    <w:right w:w="0" w:type="dxa"/>
                                  </w:tcMar>
                                  <w:vAlign w:val="center"/>
                                </w:tcPr>
                                <w:p w14:paraId="43F04CFC"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74C63496"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72DC64E9"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0C1839C1"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186C6560"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1179D990"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0A9C19F2"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219C07F9"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79EA91A1"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36E1B3D7"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0BBD1DBE"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712AC54E" w14:textId="77777777" w:rsidR="00811DCA" w:rsidRPr="00782138" w:rsidRDefault="00811DCA" w:rsidP="00F02645">
                                  <w:pPr>
                                    <w:jc w:val="center"/>
                                    <w:rPr>
                                      <w:rFonts w:ascii="Open Sans Light" w:hAnsi="Open Sans Light" w:cs="Open Sans Light"/>
                                      <w:sz w:val="16"/>
                                      <w:szCs w:val="16"/>
                                    </w:rPr>
                                  </w:pPr>
                                </w:p>
                              </w:tc>
                            </w:tr>
                          </w:tbl>
                          <w:p w14:paraId="06E5D562" w14:textId="77777777" w:rsidR="00811DCA" w:rsidRPr="00782138" w:rsidRDefault="00811DCA" w:rsidP="00811DCA">
                            <w:pPr>
                              <w:rPr>
                                <w:rFonts w:ascii="Open Sans Light" w:hAnsi="Open Sans Light" w:cs="Open Sans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36175" id="Text Box 24" o:spid="_x0000_s1032" type="#_x0000_t202" style="position:absolute;left:0;text-align:left;margin-left:149.8pt;margin-top:7.35pt;width:251.5pt;height:33.75pt;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" filled="f" stroked="f">
                <v:textbox>
                  <w:txbxContent>
                    <w:tbl>
                      <w:tblPr>
                        <w:tblStyle w:val="TableGrid"/>
                        <w:tblW w:w="4572" w:type="dxa"/>
                        <w:tblInd w:w="-5" w:type="dxa"/>
                        <w:tblLook w:val="04A0" w:firstRow="1" w:lastRow="0" w:firstColumn="1" w:lastColumn="0" w:noHBand="0" w:noVBand="1"/>
                      </w:tblPr>
                      <w:tblGrid>
                        <w:gridCol w:w="381"/>
                        <w:gridCol w:w="381"/>
                        <w:gridCol w:w="381"/>
                        <w:gridCol w:w="381"/>
                        <w:gridCol w:w="381"/>
                        <w:gridCol w:w="381"/>
                        <w:gridCol w:w="381"/>
                        <w:gridCol w:w="381"/>
                        <w:gridCol w:w="381"/>
                        <w:gridCol w:w="381"/>
                        <w:gridCol w:w="381"/>
                        <w:gridCol w:w="381"/>
                      </w:tblGrid>
                      <w:tr w:rsidR="00811DCA" w:rsidRPr="00782138" w14:paraId="10E045E3" w14:textId="77777777" w:rsidTr="00A813EA">
                        <w:trPr>
                          <w:trHeight w:val="327"/>
                        </w:trPr>
                        <w:tc>
                          <w:tcPr>
                            <w:tcW w:w="381" w:type="dxa"/>
                            <w:tcBorders>
                              <w:top w:val="single" w:sz="8" w:space="0" w:color="auto"/>
                              <w:left w:val="single" w:sz="8" w:space="0" w:color="auto"/>
                              <w:bottom w:val="single" w:sz="8" w:space="0" w:color="auto"/>
                              <w:right w:val="single" w:sz="8" w:space="0" w:color="auto"/>
                            </w:tcBorders>
                            <w:tcMar>
                              <w:top w:w="28" w:type="dxa"/>
                              <w:left w:w="57" w:type="dxa"/>
                              <w:bottom w:w="28" w:type="dxa"/>
                              <w:right w:w="0" w:type="dxa"/>
                            </w:tcMar>
                            <w:vAlign w:val="center"/>
                          </w:tcPr>
                          <w:p w14:paraId="43F04CFC"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74C63496"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72DC64E9"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0C1839C1"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186C6560"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1179D990"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0A9C19F2"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219C07F9"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79EA91A1"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36E1B3D7"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0BBD1DBE" w14:textId="77777777" w:rsidR="00811DCA" w:rsidRPr="00782138" w:rsidRDefault="00811DCA" w:rsidP="00F02645">
                            <w:pPr>
                              <w:jc w:val="center"/>
                              <w:rPr>
                                <w:rFonts w:ascii="Open Sans Light" w:hAnsi="Open Sans Light" w:cs="Open Sans Light"/>
                                <w:sz w:val="16"/>
                                <w:szCs w:val="16"/>
                              </w:rPr>
                            </w:pPr>
                          </w:p>
                        </w:tc>
                        <w:tc>
                          <w:tcPr>
                            <w:tcW w:w="381" w:type="dxa"/>
                            <w:tcBorders>
                              <w:top w:val="single" w:sz="8" w:space="0" w:color="auto"/>
                              <w:left w:val="single" w:sz="8" w:space="0" w:color="auto"/>
                              <w:bottom w:val="single" w:sz="8" w:space="0" w:color="auto"/>
                              <w:right w:val="single" w:sz="8" w:space="0" w:color="auto"/>
                            </w:tcBorders>
                            <w:vAlign w:val="center"/>
                          </w:tcPr>
                          <w:p w14:paraId="712AC54E" w14:textId="77777777" w:rsidR="00811DCA" w:rsidRPr="00782138" w:rsidRDefault="00811DCA" w:rsidP="00F02645">
                            <w:pPr>
                              <w:jc w:val="center"/>
                              <w:rPr>
                                <w:rFonts w:ascii="Open Sans Light" w:hAnsi="Open Sans Light" w:cs="Open Sans Light"/>
                                <w:sz w:val="16"/>
                                <w:szCs w:val="16"/>
                              </w:rPr>
                            </w:pPr>
                          </w:p>
                        </w:tc>
                      </w:tr>
                    </w:tbl>
                    <w:p w14:paraId="06E5D562" w14:textId="77777777" w:rsidR="00811DCA" w:rsidRPr="00782138" w:rsidRDefault="00811DCA" w:rsidP="00811DCA">
                      <w:pPr>
                        <w:rPr>
                          <w:rFonts w:ascii="Open Sans Light" w:hAnsi="Open Sans Light" w:cs="Open Sans Light"/>
                          <w:sz w:val="16"/>
                          <w:szCs w:val="16"/>
                        </w:rPr>
                      </w:pPr>
                    </w:p>
                  </w:txbxContent>
                </v:textbox>
                <w10:wrap type="square" anchorx="margin"/>
              </v:shape>
            </w:pict>
          </mc:Fallback>
        </mc:AlternateContent>
      </w:r>
    </w:p>
    <w:p w14:paraId="4523EE7A" w14:textId="77777777" w:rsidR="00811DCA" w:rsidRPr="00782138" w:rsidRDefault="00811DCA" w:rsidP="00811DCA">
      <w:pPr>
        <w:tabs>
          <w:tab w:val="left" w:pos="9476"/>
        </w:tabs>
        <w:rPr>
          <w:rFonts w:ascii="Open Sans Light" w:hAnsi="Open Sans Light" w:cs="Open Sans Light"/>
          <w:sz w:val="16"/>
          <w:szCs w:val="16"/>
        </w:rPr>
      </w:pPr>
    </w:p>
    <w:p w14:paraId="0E80AA5F" w14:textId="77777777" w:rsidR="00811DCA" w:rsidRPr="00782138" w:rsidRDefault="00811DCA" w:rsidP="00811DCA">
      <w:pPr>
        <w:tabs>
          <w:tab w:val="left" w:pos="9476"/>
        </w:tabs>
        <w:ind w:left="1985" w:hanging="689"/>
        <w:rPr>
          <w:rFonts w:ascii="Open Sans Light" w:hAnsi="Open Sans Light" w:cs="Open Sans Light"/>
          <w:sz w:val="16"/>
          <w:szCs w:val="16"/>
        </w:rPr>
      </w:pPr>
    </w:p>
    <w:p w14:paraId="4816713A" w14:textId="462C2FFE" w:rsidR="00811DCA" w:rsidRPr="009C2B19" w:rsidRDefault="00811DCA" w:rsidP="000E7B08">
      <w:pPr>
        <w:tabs>
          <w:tab w:val="left" w:pos="9476"/>
        </w:tabs>
        <w:rPr>
          <w:rFonts w:asciiTheme="majorHAnsi" w:hAnsiTheme="majorHAnsi" w:cstheme="majorHAnsi"/>
          <w:sz w:val="16"/>
          <w:szCs w:val="16"/>
        </w:rPr>
      </w:pPr>
      <w:r w:rsidRPr="009C2B19">
        <w:rPr>
          <w:rFonts w:asciiTheme="majorHAnsi" w:hAnsiTheme="majorHAnsi" w:cstheme="majorHAnsi"/>
          <w:b/>
          <w:noProof/>
          <w:sz w:val="14"/>
          <w:szCs w:val="14"/>
          <w:lang w:val="en-GB" w:eastAsia="en-GB"/>
        </w:rPr>
        <mc:AlternateContent>
          <mc:Choice Requires="wps">
            <w:drawing>
              <wp:anchor distT="45720" distB="45720" distL="114300" distR="114300" simplePos="0" relativeHeight="251669504" behindDoc="0" locked="0" layoutInCell="1" allowOverlap="1" wp14:anchorId="04742A52" wp14:editId="77882DA7">
                <wp:simplePos x="0" y="0"/>
                <wp:positionH relativeFrom="margin">
                  <wp:posOffset>2000250</wp:posOffset>
                </wp:positionH>
                <wp:positionV relativeFrom="paragraph">
                  <wp:posOffset>49033</wp:posOffset>
                </wp:positionV>
                <wp:extent cx="2913380" cy="244475"/>
                <wp:effectExtent l="0" t="0" r="1270" b="31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44475"/>
                        </a:xfrm>
                        <a:prstGeom prst="rect">
                          <a:avLst/>
                        </a:prstGeom>
                        <a:solidFill>
                          <a:srgbClr val="FFFFFF"/>
                        </a:solidFill>
                        <a:ln w="9525">
                          <a:noFill/>
                          <a:miter lim="800000"/>
                          <a:headEnd/>
                          <a:tailEnd/>
                        </a:ln>
                      </wps:spPr>
                      <wps:txbx>
                        <w:txbxContent>
                          <w:p w14:paraId="05951E5A" w14:textId="77777777" w:rsidR="007D33F5" w:rsidRPr="00782138" w:rsidRDefault="007D33F5" w:rsidP="007D33F5">
                            <w:pPr>
                              <w:jc w:val="center"/>
                              <w:rPr>
                                <w:rFonts w:ascii="Open Sans Light" w:hAnsi="Open Sans Light" w:cs="Open Sans Light"/>
                                <w:color w:val="A6A6A6" w:themeColor="background1" w:themeShade="A6"/>
                              </w:rPr>
                            </w:pPr>
                            <w:r w:rsidRPr="00782138">
                              <w:rPr>
                                <w:rFonts w:ascii="Open Sans Light" w:hAnsi="Open Sans Light" w:cs="Open Sans Light"/>
                                <w:color w:val="A6A6A6" w:themeColor="background1" w:themeShade="A6"/>
                              </w:rPr>
                              <w:t>Sutarties Nr. (pvz.: ABC12345ABCD)</w:t>
                            </w:r>
                          </w:p>
                          <w:p w14:paraId="3A37C1C1" w14:textId="724614B3" w:rsidR="00811DCA" w:rsidRPr="00782138" w:rsidRDefault="00811DCA" w:rsidP="00811DCA">
                            <w:pPr>
                              <w:jc w:val="center"/>
                              <w:rPr>
                                <w:rFonts w:ascii="Open Sans Light" w:hAnsi="Open Sans Light" w:cs="Open Sans Light"/>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42A52" id="_x0000_s1033" type="#_x0000_t202" style="position:absolute;left:0;text-align:left;margin-left:157.5pt;margin-top:3.85pt;width:229.4pt;height:19.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" stroked="f">
                <v:textbox>
                  <w:txbxContent>
                    <w:p w14:paraId="05951E5A" w14:textId="77777777" w:rsidR="007D33F5" w:rsidRPr="00782138" w:rsidRDefault="007D33F5" w:rsidP="007D33F5">
                      <w:pPr>
                        <w:jc w:val="center"/>
                        <w:rPr>
                          <w:rFonts w:ascii="Open Sans Light" w:hAnsi="Open Sans Light" w:cs="Open Sans Light"/>
                          <w:color w:val="A6A6A6" w:themeColor="background1" w:themeShade="A6"/>
                        </w:rPr>
                      </w:pPr>
                      <w:r w:rsidRPr="00782138">
                        <w:rPr>
                          <w:rFonts w:ascii="Open Sans Light" w:hAnsi="Open Sans Light" w:cs="Open Sans Light"/>
                          <w:color w:val="A6A6A6" w:themeColor="background1" w:themeShade="A6"/>
                        </w:rPr>
                        <w:t>Sutarties Nr. (pvz.: ABC12345ABCD)</w:t>
                      </w:r>
                    </w:p>
                    <w:p w14:paraId="3A37C1C1" w14:textId="724614B3" w:rsidR="00811DCA" w:rsidRPr="00782138" w:rsidRDefault="00811DCA" w:rsidP="00811DCA">
                      <w:pPr>
                        <w:jc w:val="center"/>
                        <w:rPr>
                          <w:rFonts w:ascii="Open Sans Light" w:hAnsi="Open Sans Light" w:cs="Open Sans Light"/>
                          <w:color w:val="A6A6A6" w:themeColor="background1" w:themeShade="A6"/>
                        </w:rPr>
                      </w:pPr>
                    </w:p>
                  </w:txbxContent>
                </v:textbox>
                <w10:wrap type="square" anchorx="margin"/>
              </v:shape>
            </w:pict>
          </mc:Fallback>
        </mc:AlternateContent>
      </w:r>
    </w:p>
    <w:p w14:paraId="3E0A6AE1" w14:textId="77777777" w:rsidR="000E7B08" w:rsidRPr="009C2B19" w:rsidRDefault="000E7B08" w:rsidP="00811DCA">
      <w:pPr>
        <w:tabs>
          <w:tab w:val="left" w:pos="9476"/>
        </w:tabs>
        <w:rPr>
          <w:rFonts w:asciiTheme="majorHAnsi" w:hAnsiTheme="majorHAnsi" w:cstheme="majorHAnsi"/>
          <w:sz w:val="16"/>
          <w:szCs w:val="16"/>
        </w:rPr>
      </w:pPr>
    </w:p>
    <w:p w14:paraId="62367899" w14:textId="6C3C097B" w:rsidR="000E7B08" w:rsidRPr="009C2B19" w:rsidRDefault="008E300D" w:rsidP="00811DCA">
      <w:pPr>
        <w:tabs>
          <w:tab w:val="left" w:pos="9476"/>
        </w:tabs>
        <w:rPr>
          <w:rFonts w:asciiTheme="majorHAnsi" w:hAnsiTheme="majorHAnsi" w:cstheme="majorHAnsi"/>
          <w:sz w:val="16"/>
          <w:szCs w:val="16"/>
        </w:rPr>
      </w:pPr>
      <w:r w:rsidRPr="009C2B19">
        <w:rPr>
          <w:rFonts w:asciiTheme="majorHAnsi" w:hAnsiTheme="majorHAnsi" w:cstheme="majorHAnsi"/>
          <w:noProof/>
          <w:sz w:val="16"/>
          <w:szCs w:val="16"/>
          <w:lang w:val="en-GB" w:eastAsia="en-GB"/>
        </w:rPr>
        <mc:AlternateContent>
          <mc:Choice Requires="wps">
            <w:drawing>
              <wp:anchor distT="45720" distB="45720" distL="114300" distR="114300" simplePos="0" relativeHeight="251686912" behindDoc="0" locked="0" layoutInCell="1" allowOverlap="1" wp14:anchorId="56449311" wp14:editId="13DA360A">
                <wp:simplePos x="0" y="0"/>
                <wp:positionH relativeFrom="margin">
                  <wp:posOffset>-76200</wp:posOffset>
                </wp:positionH>
                <wp:positionV relativeFrom="paragraph">
                  <wp:posOffset>170180</wp:posOffset>
                </wp:positionV>
                <wp:extent cx="6477000" cy="221043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10435"/>
                        </a:xfrm>
                        <a:prstGeom prst="rect">
                          <a:avLst/>
                        </a:prstGeom>
                        <a:noFill/>
                        <a:ln w="9525">
                          <a:noFill/>
                          <a:miter lim="800000"/>
                          <a:headEnd/>
                          <a:tailEnd/>
                        </a:ln>
                      </wps:spPr>
                      <wps:txbx>
                        <w:txbxContent>
                          <w:p w14:paraId="70985918" w14:textId="77777777" w:rsidR="008E300D" w:rsidRPr="00782138" w:rsidRDefault="008E300D" w:rsidP="008E300D">
                            <w:pPr>
                              <w:spacing w:after="60"/>
                              <w:rPr>
                                <w:rFonts w:ascii="Open Sans" w:hAnsi="Open Sans" w:cs="Open Sans"/>
                                <w:bCs/>
                                <w:color w:val="421E5E"/>
                                <w:sz w:val="16"/>
                                <w:szCs w:val="16"/>
                              </w:rPr>
                            </w:pPr>
                            <w:r w:rsidRPr="00782138">
                              <w:rPr>
                                <w:rFonts w:ascii="Open Sans" w:hAnsi="Open Sans" w:cs="Open Sans"/>
                                <w:bCs/>
                                <w:color w:val="421E5E"/>
                                <w:sz w:val="16"/>
                                <w:szCs w:val="16"/>
                              </w:rPr>
                              <w:t>Sutarties atsisakymo sąlygos ir pasekmės:</w:t>
                            </w:r>
                          </w:p>
                          <w:p w14:paraId="1F9ED499" w14:textId="7923C84A" w:rsidR="008E300D" w:rsidRPr="00782138" w:rsidRDefault="008E300D" w:rsidP="008E300D">
                            <w:pPr>
                              <w:pStyle w:val="ListParagraph"/>
                              <w:numPr>
                                <w:ilvl w:val="0"/>
                                <w:numId w:val="19"/>
                              </w:numPr>
                              <w:spacing w:after="60"/>
                              <w:rPr>
                                <w:rFonts w:ascii="Open Sans Light" w:hAnsi="Open Sans Light" w:cs="Open Sans Light"/>
                                <w:bCs/>
                                <w:sz w:val="16"/>
                                <w:szCs w:val="16"/>
                              </w:rPr>
                            </w:pPr>
                            <w:r w:rsidRPr="00782138">
                              <w:rPr>
                                <w:rFonts w:ascii="Open Sans Light" w:hAnsi="Open Sans Light" w:cs="Open Sans Light"/>
                                <w:bCs/>
                                <w:sz w:val="16"/>
                                <w:szCs w:val="16"/>
                              </w:rPr>
                              <w:t>Šis pra</w:t>
                            </w:r>
                            <w:r w:rsidR="002B195B" w:rsidRPr="00782138">
                              <w:rPr>
                                <w:rFonts w:ascii="Open Sans Light" w:hAnsi="Open Sans Light" w:cs="Open Sans Light"/>
                                <w:bCs/>
                                <w:sz w:val="16"/>
                                <w:szCs w:val="16"/>
                              </w:rPr>
                              <w:t>nešimas</w:t>
                            </w:r>
                            <w:r w:rsidRPr="00782138">
                              <w:rPr>
                                <w:rFonts w:ascii="Open Sans Light" w:hAnsi="Open Sans Light" w:cs="Open Sans Light"/>
                                <w:bCs/>
                                <w:sz w:val="16"/>
                                <w:szCs w:val="16"/>
                              </w:rPr>
                              <w:t xml:space="preserve"> turi būti pateikiamas ne vėliau kaip per 14 (keturiolika) kalendorinių dienų nuo Sutarties sudarymo dienos.</w:t>
                            </w:r>
                          </w:p>
                          <w:p w14:paraId="2B4EB432" w14:textId="3EAB3CF5" w:rsidR="008E300D" w:rsidRPr="00782138" w:rsidRDefault="008E300D" w:rsidP="008E300D">
                            <w:pPr>
                              <w:pStyle w:val="ListParagraph"/>
                              <w:numPr>
                                <w:ilvl w:val="0"/>
                                <w:numId w:val="19"/>
                              </w:numPr>
                              <w:tabs>
                                <w:tab w:val="left" w:pos="360"/>
                              </w:tabs>
                              <w:rPr>
                                <w:rFonts w:ascii="Open Sans Light" w:hAnsi="Open Sans Light" w:cs="Open Sans Light"/>
                                <w:sz w:val="16"/>
                                <w:szCs w:val="16"/>
                              </w:rPr>
                            </w:pPr>
                            <w:r w:rsidRPr="00782138">
                              <w:rPr>
                                <w:rFonts w:ascii="Open Sans Light" w:hAnsi="Open Sans Light" w:cs="Open Sans Light"/>
                                <w:sz w:val="16"/>
                                <w:szCs w:val="16"/>
                              </w:rPr>
                              <w:t xml:space="preserve">Bankas grąžina Klientui Indėlį į Kliento sąskaitą ne vėliau kaip per 30 (trisdešimt) kalendorinių dienų po </w:t>
                            </w:r>
                            <w:r w:rsidR="002B195B" w:rsidRPr="00782138">
                              <w:rPr>
                                <w:rFonts w:ascii="Open Sans Light" w:hAnsi="Open Sans Light" w:cs="Open Sans Light"/>
                                <w:sz w:val="16"/>
                                <w:szCs w:val="16"/>
                              </w:rPr>
                              <w:t xml:space="preserve">šio </w:t>
                            </w:r>
                            <w:r w:rsidRPr="00782138">
                              <w:rPr>
                                <w:rFonts w:ascii="Open Sans Light" w:hAnsi="Open Sans Light" w:cs="Open Sans Light"/>
                                <w:sz w:val="16"/>
                                <w:szCs w:val="16"/>
                              </w:rPr>
                              <w:t xml:space="preserve">pranešimo apie Sutarties atsisakymą gavimo </w:t>
                            </w:r>
                            <w:r w:rsidR="009C2B19" w:rsidRPr="00782138">
                              <w:rPr>
                                <w:rFonts w:ascii="Open Sans Light" w:hAnsi="Open Sans Light" w:cs="Open Sans Light"/>
                                <w:sz w:val="16"/>
                                <w:szCs w:val="16"/>
                              </w:rPr>
                              <w:t xml:space="preserve">Banke </w:t>
                            </w:r>
                            <w:r w:rsidRPr="00782138">
                              <w:rPr>
                                <w:rFonts w:ascii="Open Sans Light" w:hAnsi="Open Sans Light" w:cs="Open Sans Light"/>
                                <w:sz w:val="16"/>
                                <w:szCs w:val="16"/>
                              </w:rPr>
                              <w:t xml:space="preserve">dienos. Jei Klientas pageidauja gauti Indėlį nedelsiant, Bankas turi teisę taikyti Klientui išankstinio grąžinimo mokestį, nurodytą Kainoraštyje, jį nurašant nuo Klientui grąžintinos Indėlio sumos, ir pervesti likusią Indėlio sumą </w:t>
                            </w:r>
                            <w:r w:rsidR="009C2B19" w:rsidRPr="00782138">
                              <w:rPr>
                                <w:rFonts w:ascii="Open Sans Light" w:hAnsi="Open Sans Light" w:cs="Open Sans Light"/>
                                <w:sz w:val="16"/>
                                <w:szCs w:val="16"/>
                              </w:rPr>
                              <w:t xml:space="preserve">į </w:t>
                            </w:r>
                            <w:r w:rsidRPr="00782138">
                              <w:rPr>
                                <w:rFonts w:ascii="Open Sans Light" w:hAnsi="Open Sans Light" w:cs="Open Sans Light"/>
                                <w:sz w:val="16"/>
                                <w:szCs w:val="16"/>
                              </w:rPr>
                              <w:t xml:space="preserve">Kliento sąskaitą per </w:t>
                            </w:r>
                            <w:r w:rsidR="00DF749C" w:rsidRPr="00782138">
                              <w:rPr>
                                <w:rFonts w:ascii="Open Sans Light" w:hAnsi="Open Sans Light" w:cs="Open Sans Light"/>
                                <w:sz w:val="16"/>
                                <w:szCs w:val="16"/>
                              </w:rPr>
                              <w:t xml:space="preserve">1 </w:t>
                            </w:r>
                            <w:r w:rsidR="009C2B19" w:rsidRPr="00782138">
                              <w:rPr>
                                <w:rFonts w:ascii="Open Sans Light" w:hAnsi="Open Sans Light" w:cs="Open Sans Light"/>
                                <w:sz w:val="16"/>
                                <w:szCs w:val="16"/>
                              </w:rPr>
                              <w:t xml:space="preserve">(vieną) </w:t>
                            </w:r>
                            <w:r w:rsidR="00DF749C" w:rsidRPr="00782138">
                              <w:rPr>
                                <w:rFonts w:ascii="Open Sans Light" w:hAnsi="Open Sans Light" w:cs="Open Sans Light"/>
                                <w:sz w:val="16"/>
                                <w:szCs w:val="16"/>
                              </w:rPr>
                              <w:t>darbo dieną</w:t>
                            </w:r>
                            <w:r w:rsidRPr="00782138">
                              <w:rPr>
                                <w:rFonts w:ascii="Open Sans Light" w:hAnsi="Open Sans Light" w:cs="Open Sans Light"/>
                                <w:sz w:val="16"/>
                                <w:szCs w:val="16"/>
                              </w:rPr>
                              <w:t>.</w:t>
                            </w:r>
                          </w:p>
                          <w:p w14:paraId="0563A800" w14:textId="24C5C2E9" w:rsidR="008E300D" w:rsidRPr="00782138" w:rsidRDefault="008E300D" w:rsidP="008E300D">
                            <w:pPr>
                              <w:pStyle w:val="ListParagraph"/>
                              <w:numPr>
                                <w:ilvl w:val="0"/>
                                <w:numId w:val="19"/>
                              </w:numPr>
                              <w:rPr>
                                <w:rFonts w:ascii="Open Sans Light" w:hAnsi="Open Sans Light" w:cs="Open Sans Light"/>
                                <w:sz w:val="16"/>
                                <w:szCs w:val="16"/>
                              </w:rPr>
                            </w:pPr>
                            <w:r w:rsidRPr="00782138">
                              <w:rPr>
                                <w:rFonts w:ascii="Open Sans Light" w:hAnsi="Open Sans Light" w:cs="Open Sans Light"/>
                                <w:sz w:val="16"/>
                                <w:szCs w:val="16"/>
                              </w:rPr>
                              <w:t>Indėlis yra grąžinamas tik į Kliento sąskaitą, iš kurios jis buvo sumokėtas. Jei Indėlio grąžinimo ir (ar) Palūkanų mokėjimo metu Klientas nebeturi sąskaitos, iš kurios pervedė Bankui Indėlio sumą, Bankas Indėlio sumos ir (ar) Palūkanų neišmoka tol, kol Klientas nenurodo kitos Kliento vardu atidarytos sąskaitos, esančios Europos Sąjungos valstybėje narėje įsteigtame banke ar kredito įstaigoje, ir neatlieka kitų Banko nurodytų privalomų veiksmų, kurie yra būtini siekiant įsitikinti, kad sąskaita tikrai priklauso Klientui. Už minėtu laikotarpiu Banke laikomą Indėlio ir (ar) Palūkanų sumą Palūkanos nėra mokamos.</w:t>
                            </w:r>
                          </w:p>
                          <w:p w14:paraId="793E75D9" w14:textId="32795C87" w:rsidR="008E300D" w:rsidRPr="00782138" w:rsidRDefault="008E300D" w:rsidP="009C2B19">
                            <w:pPr>
                              <w:pStyle w:val="ListParagraph"/>
                              <w:numPr>
                                <w:ilvl w:val="0"/>
                                <w:numId w:val="19"/>
                              </w:numPr>
                              <w:rPr>
                                <w:rFonts w:ascii="Open Sans Light" w:hAnsi="Open Sans Light" w:cs="Open Sans Light"/>
                                <w:sz w:val="16"/>
                                <w:szCs w:val="16"/>
                              </w:rPr>
                            </w:pPr>
                            <w:r w:rsidRPr="00782138">
                              <w:rPr>
                                <w:rFonts w:ascii="Open Sans Light" w:hAnsi="Open Sans Light" w:cs="Open Sans Light"/>
                                <w:sz w:val="16"/>
                                <w:szCs w:val="16"/>
                              </w:rPr>
                              <w:t>Jei Klientas pareikalauja grąžinti Indėlį prieš terminą, Bankas Klientui Palūkanų nemoka, išskyrus atvejus, kai Šalys raštu susitaria kitaip.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49311" id="_x0000_s1034" type="#_x0000_t202" style="position:absolute;left:0;text-align:left;margin-left:-6pt;margin-top:13.4pt;width:510pt;height:174.0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" filled="f" stroked="f">
                <v:textbox>
                  <w:txbxContent>
                    <w:p w14:paraId="70985918" w14:textId="77777777" w:rsidR="008E300D" w:rsidRPr="00782138" w:rsidRDefault="008E300D" w:rsidP="008E300D">
                      <w:pPr>
                        <w:spacing w:after="60"/>
                        <w:rPr>
                          <w:rFonts w:ascii="Open Sans" w:hAnsi="Open Sans" w:cs="Open Sans"/>
                          <w:bCs/>
                          <w:color w:val="421E5E"/>
                          <w:sz w:val="16"/>
                          <w:szCs w:val="16"/>
                        </w:rPr>
                      </w:pPr>
                      <w:r w:rsidRPr="00782138">
                        <w:rPr>
                          <w:rFonts w:ascii="Open Sans" w:hAnsi="Open Sans" w:cs="Open Sans"/>
                          <w:bCs/>
                          <w:color w:val="421E5E"/>
                          <w:sz w:val="16"/>
                          <w:szCs w:val="16"/>
                        </w:rPr>
                        <w:t>Sutarties atsisakymo sąlygos ir pasekmės:</w:t>
                      </w:r>
                    </w:p>
                    <w:p w14:paraId="1F9ED499" w14:textId="7923C84A" w:rsidR="008E300D" w:rsidRPr="00782138" w:rsidRDefault="008E300D" w:rsidP="008E300D">
                      <w:pPr>
                        <w:pStyle w:val="ListParagraph"/>
                        <w:numPr>
                          <w:ilvl w:val="0"/>
                          <w:numId w:val="19"/>
                        </w:numPr>
                        <w:spacing w:after="60"/>
                        <w:rPr>
                          <w:rFonts w:ascii="Open Sans Light" w:hAnsi="Open Sans Light" w:cs="Open Sans Light"/>
                          <w:bCs/>
                          <w:sz w:val="16"/>
                          <w:szCs w:val="16"/>
                        </w:rPr>
                      </w:pPr>
                      <w:r w:rsidRPr="00782138">
                        <w:rPr>
                          <w:rFonts w:ascii="Open Sans Light" w:hAnsi="Open Sans Light" w:cs="Open Sans Light"/>
                          <w:bCs/>
                          <w:sz w:val="16"/>
                          <w:szCs w:val="16"/>
                        </w:rPr>
                        <w:t>Šis pra</w:t>
                      </w:r>
                      <w:r w:rsidR="002B195B" w:rsidRPr="00782138">
                        <w:rPr>
                          <w:rFonts w:ascii="Open Sans Light" w:hAnsi="Open Sans Light" w:cs="Open Sans Light"/>
                          <w:bCs/>
                          <w:sz w:val="16"/>
                          <w:szCs w:val="16"/>
                        </w:rPr>
                        <w:t>nešimas</w:t>
                      </w:r>
                      <w:r w:rsidRPr="00782138">
                        <w:rPr>
                          <w:rFonts w:ascii="Open Sans Light" w:hAnsi="Open Sans Light" w:cs="Open Sans Light"/>
                          <w:bCs/>
                          <w:sz w:val="16"/>
                          <w:szCs w:val="16"/>
                        </w:rPr>
                        <w:t xml:space="preserve"> turi būti pateikiamas ne vėliau kaip per 14 (keturiolika) kalendorinių dienų nuo Sutarties sudarymo dienos.</w:t>
                      </w:r>
                    </w:p>
                    <w:p w14:paraId="2B4EB432" w14:textId="3EAB3CF5" w:rsidR="008E300D" w:rsidRPr="00782138" w:rsidRDefault="008E300D" w:rsidP="008E300D">
                      <w:pPr>
                        <w:pStyle w:val="ListParagraph"/>
                        <w:numPr>
                          <w:ilvl w:val="0"/>
                          <w:numId w:val="19"/>
                        </w:numPr>
                        <w:tabs>
                          <w:tab w:val="left" w:pos="360"/>
                        </w:tabs>
                        <w:rPr>
                          <w:rFonts w:ascii="Open Sans Light" w:hAnsi="Open Sans Light" w:cs="Open Sans Light"/>
                          <w:sz w:val="16"/>
                          <w:szCs w:val="16"/>
                        </w:rPr>
                      </w:pPr>
                      <w:r w:rsidRPr="00782138">
                        <w:rPr>
                          <w:rFonts w:ascii="Open Sans Light" w:hAnsi="Open Sans Light" w:cs="Open Sans Light"/>
                          <w:sz w:val="16"/>
                          <w:szCs w:val="16"/>
                        </w:rPr>
                        <w:t xml:space="preserve">Bankas grąžina Klientui Indėlį į Kliento sąskaitą ne vėliau kaip per 30 (trisdešimt) kalendorinių dienų po </w:t>
                      </w:r>
                      <w:r w:rsidR="002B195B" w:rsidRPr="00782138">
                        <w:rPr>
                          <w:rFonts w:ascii="Open Sans Light" w:hAnsi="Open Sans Light" w:cs="Open Sans Light"/>
                          <w:sz w:val="16"/>
                          <w:szCs w:val="16"/>
                        </w:rPr>
                        <w:t xml:space="preserve">šio </w:t>
                      </w:r>
                      <w:r w:rsidRPr="00782138">
                        <w:rPr>
                          <w:rFonts w:ascii="Open Sans Light" w:hAnsi="Open Sans Light" w:cs="Open Sans Light"/>
                          <w:sz w:val="16"/>
                          <w:szCs w:val="16"/>
                        </w:rPr>
                        <w:t xml:space="preserve">pranešimo apie Sutarties atsisakymą gavimo </w:t>
                      </w:r>
                      <w:r w:rsidR="009C2B19" w:rsidRPr="00782138">
                        <w:rPr>
                          <w:rFonts w:ascii="Open Sans Light" w:hAnsi="Open Sans Light" w:cs="Open Sans Light"/>
                          <w:sz w:val="16"/>
                          <w:szCs w:val="16"/>
                        </w:rPr>
                        <w:t xml:space="preserve">Banke </w:t>
                      </w:r>
                      <w:r w:rsidRPr="00782138">
                        <w:rPr>
                          <w:rFonts w:ascii="Open Sans Light" w:hAnsi="Open Sans Light" w:cs="Open Sans Light"/>
                          <w:sz w:val="16"/>
                          <w:szCs w:val="16"/>
                        </w:rPr>
                        <w:t xml:space="preserve">dienos. Jei Klientas pageidauja gauti Indėlį nedelsiant, Bankas turi teisę taikyti Klientui išankstinio grąžinimo mokestį, nurodytą Kainoraštyje, jį nurašant nuo Klientui grąžintinos Indėlio sumos, ir pervesti likusią Indėlio sumą </w:t>
                      </w:r>
                      <w:r w:rsidR="009C2B19" w:rsidRPr="00782138">
                        <w:rPr>
                          <w:rFonts w:ascii="Open Sans Light" w:hAnsi="Open Sans Light" w:cs="Open Sans Light"/>
                          <w:sz w:val="16"/>
                          <w:szCs w:val="16"/>
                        </w:rPr>
                        <w:t xml:space="preserve">į </w:t>
                      </w:r>
                      <w:r w:rsidRPr="00782138">
                        <w:rPr>
                          <w:rFonts w:ascii="Open Sans Light" w:hAnsi="Open Sans Light" w:cs="Open Sans Light"/>
                          <w:sz w:val="16"/>
                          <w:szCs w:val="16"/>
                        </w:rPr>
                        <w:t xml:space="preserve">Kliento sąskaitą per </w:t>
                      </w:r>
                      <w:r w:rsidR="00DF749C" w:rsidRPr="00782138">
                        <w:rPr>
                          <w:rFonts w:ascii="Open Sans Light" w:hAnsi="Open Sans Light" w:cs="Open Sans Light"/>
                          <w:sz w:val="16"/>
                          <w:szCs w:val="16"/>
                        </w:rPr>
                        <w:t xml:space="preserve">1 </w:t>
                      </w:r>
                      <w:r w:rsidR="009C2B19" w:rsidRPr="00782138">
                        <w:rPr>
                          <w:rFonts w:ascii="Open Sans Light" w:hAnsi="Open Sans Light" w:cs="Open Sans Light"/>
                          <w:sz w:val="16"/>
                          <w:szCs w:val="16"/>
                        </w:rPr>
                        <w:t xml:space="preserve">(vieną) </w:t>
                      </w:r>
                      <w:r w:rsidR="00DF749C" w:rsidRPr="00782138">
                        <w:rPr>
                          <w:rFonts w:ascii="Open Sans Light" w:hAnsi="Open Sans Light" w:cs="Open Sans Light"/>
                          <w:sz w:val="16"/>
                          <w:szCs w:val="16"/>
                        </w:rPr>
                        <w:t>darbo dieną</w:t>
                      </w:r>
                      <w:r w:rsidRPr="00782138">
                        <w:rPr>
                          <w:rFonts w:ascii="Open Sans Light" w:hAnsi="Open Sans Light" w:cs="Open Sans Light"/>
                          <w:sz w:val="16"/>
                          <w:szCs w:val="16"/>
                        </w:rPr>
                        <w:t>.</w:t>
                      </w:r>
                    </w:p>
                    <w:p w14:paraId="0563A800" w14:textId="24C5C2E9" w:rsidR="008E300D" w:rsidRPr="00782138" w:rsidRDefault="008E300D" w:rsidP="008E300D">
                      <w:pPr>
                        <w:pStyle w:val="ListParagraph"/>
                        <w:numPr>
                          <w:ilvl w:val="0"/>
                          <w:numId w:val="19"/>
                        </w:numPr>
                        <w:rPr>
                          <w:rFonts w:ascii="Open Sans Light" w:hAnsi="Open Sans Light" w:cs="Open Sans Light"/>
                          <w:sz w:val="16"/>
                          <w:szCs w:val="16"/>
                        </w:rPr>
                      </w:pPr>
                      <w:r w:rsidRPr="00782138">
                        <w:rPr>
                          <w:rFonts w:ascii="Open Sans Light" w:hAnsi="Open Sans Light" w:cs="Open Sans Light"/>
                          <w:sz w:val="16"/>
                          <w:szCs w:val="16"/>
                        </w:rPr>
                        <w:t>Indėlis yra grąžinamas tik į Kliento sąskaitą, iš kurios jis buvo sumokėtas. Jei Indėlio grąžinimo ir (ar) Palūkanų mokėjimo metu Klientas nebeturi sąskaitos, iš kurios pervedė Bankui Indėlio sumą, Bankas Indėlio sumos ir (ar) Palūkanų neišmoka tol, kol Klientas nenurodo kitos Kliento vardu atidarytos sąskaitos, esančios Europos Sąjungos valstybėje narėje įsteigtame banke ar kredito įstaigoje, ir neatlieka kitų Banko nurodytų privalomų veiksmų, kurie yra būtini siekiant įsitikinti, kad sąskaita tikrai priklauso Klientui. Už minėtu laikotarpiu Banke laikomą Indėlio ir (ar) Palūkanų sumą Palūkanos nėra mokamos.</w:t>
                      </w:r>
                    </w:p>
                    <w:p w14:paraId="793E75D9" w14:textId="32795C87" w:rsidR="008E300D" w:rsidRPr="00782138" w:rsidRDefault="008E300D" w:rsidP="009C2B19">
                      <w:pPr>
                        <w:pStyle w:val="ListParagraph"/>
                        <w:numPr>
                          <w:ilvl w:val="0"/>
                          <w:numId w:val="19"/>
                        </w:numPr>
                        <w:rPr>
                          <w:rFonts w:ascii="Open Sans Light" w:hAnsi="Open Sans Light" w:cs="Open Sans Light"/>
                          <w:sz w:val="16"/>
                          <w:szCs w:val="16"/>
                        </w:rPr>
                      </w:pPr>
                      <w:r w:rsidRPr="00782138">
                        <w:rPr>
                          <w:rFonts w:ascii="Open Sans Light" w:hAnsi="Open Sans Light" w:cs="Open Sans Light"/>
                          <w:sz w:val="16"/>
                          <w:szCs w:val="16"/>
                        </w:rPr>
                        <w:t>Jei Klientas pareikalauja grąžinti Indėlį prieš terminą, Bankas Klientui Palūkanų nemoka, išskyrus atvejus, kai Šalys raštu susitaria kitaip.</w:t>
                      </w:r>
                    </w:p>
                  </w:txbxContent>
                </v:textbox>
                <w10:wrap type="square" anchorx="margin"/>
              </v:shape>
            </w:pict>
          </mc:Fallback>
        </mc:AlternateContent>
      </w:r>
    </w:p>
    <w:p w14:paraId="24D9C330" w14:textId="3557DC20" w:rsidR="000E7B08" w:rsidRDefault="000E7B08" w:rsidP="00811DCA">
      <w:pPr>
        <w:tabs>
          <w:tab w:val="left" w:pos="9476"/>
        </w:tabs>
        <w:rPr>
          <w:rFonts w:asciiTheme="majorHAnsi" w:hAnsiTheme="majorHAnsi" w:cstheme="majorHAnsi"/>
          <w:sz w:val="16"/>
          <w:szCs w:val="16"/>
        </w:rPr>
      </w:pPr>
    </w:p>
    <w:p w14:paraId="06A47DD6" w14:textId="6F7C35C8" w:rsidR="00782138" w:rsidRDefault="00782138" w:rsidP="00811DCA">
      <w:pPr>
        <w:tabs>
          <w:tab w:val="left" w:pos="9476"/>
        </w:tabs>
        <w:rPr>
          <w:rFonts w:asciiTheme="majorHAnsi" w:hAnsiTheme="majorHAnsi" w:cstheme="majorHAnsi"/>
          <w:sz w:val="16"/>
          <w:szCs w:val="16"/>
        </w:rPr>
      </w:pPr>
    </w:p>
    <w:p w14:paraId="0B283EF5" w14:textId="2203F5E0" w:rsidR="00782138" w:rsidRDefault="00782138" w:rsidP="00811DCA">
      <w:pPr>
        <w:tabs>
          <w:tab w:val="left" w:pos="9476"/>
        </w:tabs>
        <w:rPr>
          <w:rFonts w:asciiTheme="majorHAnsi" w:hAnsiTheme="majorHAnsi" w:cstheme="majorHAnsi"/>
          <w:sz w:val="16"/>
          <w:szCs w:val="16"/>
        </w:rPr>
      </w:pPr>
    </w:p>
    <w:p w14:paraId="0CFC670C" w14:textId="4A09F493" w:rsidR="00782138" w:rsidRDefault="00782138" w:rsidP="00811DCA">
      <w:pPr>
        <w:tabs>
          <w:tab w:val="left" w:pos="9476"/>
        </w:tabs>
        <w:rPr>
          <w:rFonts w:asciiTheme="majorHAnsi" w:hAnsiTheme="majorHAnsi" w:cstheme="majorHAnsi"/>
          <w:sz w:val="16"/>
          <w:szCs w:val="16"/>
        </w:rPr>
      </w:pPr>
    </w:p>
    <w:p w14:paraId="7AF89499" w14:textId="77777777" w:rsidR="00782138" w:rsidRPr="009C2B19" w:rsidRDefault="00782138" w:rsidP="00811DCA">
      <w:pPr>
        <w:tabs>
          <w:tab w:val="left" w:pos="9476"/>
        </w:tabs>
        <w:rPr>
          <w:rFonts w:asciiTheme="majorHAnsi" w:hAnsiTheme="majorHAnsi" w:cstheme="majorHAnsi"/>
          <w:sz w:val="16"/>
          <w:szCs w:val="16"/>
        </w:rPr>
      </w:pPr>
    </w:p>
    <w:p w14:paraId="39F65717" w14:textId="5212AC8D" w:rsidR="009C2B19" w:rsidRPr="009C2B19" w:rsidRDefault="009C2B19" w:rsidP="009C2B19">
      <w:pPr>
        <w:tabs>
          <w:tab w:val="left" w:pos="9476"/>
        </w:tabs>
        <w:rPr>
          <w:rFonts w:asciiTheme="majorHAnsi" w:hAnsiTheme="majorHAnsi" w:cstheme="majorHAnsi"/>
          <w:sz w:val="16"/>
          <w:szCs w:val="16"/>
        </w:rPr>
      </w:pPr>
      <w:r w:rsidRPr="009C2B19">
        <w:rPr>
          <w:rFonts w:asciiTheme="majorHAnsi" w:hAnsiTheme="majorHAnsi" w:cstheme="majorHAnsi"/>
          <w:noProof/>
          <w:sz w:val="16"/>
          <w:szCs w:val="16"/>
        </w:rPr>
        <mc:AlternateContent>
          <mc:Choice Requires="wps">
            <w:drawing>
              <wp:anchor distT="45720" distB="45720" distL="114300" distR="114300" simplePos="0" relativeHeight="251683840" behindDoc="0" locked="0" layoutInCell="1" allowOverlap="1" wp14:anchorId="170473C1" wp14:editId="26AFB7C6">
                <wp:simplePos x="0" y="0"/>
                <wp:positionH relativeFrom="margin">
                  <wp:posOffset>2540</wp:posOffset>
                </wp:positionH>
                <wp:positionV relativeFrom="paragraph">
                  <wp:posOffset>62230</wp:posOffset>
                </wp:positionV>
                <wp:extent cx="2860040" cy="2444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44475"/>
                        </a:xfrm>
                        <a:prstGeom prst="rect">
                          <a:avLst/>
                        </a:prstGeom>
                        <a:solidFill>
                          <a:srgbClr val="FFFFFF"/>
                        </a:solidFill>
                        <a:ln w="9525">
                          <a:noFill/>
                          <a:miter lim="800000"/>
                          <a:headEnd/>
                          <a:tailEnd/>
                        </a:ln>
                      </wps:spPr>
                      <wps:txbx>
                        <w:txbxContent>
                          <w:p w14:paraId="3966D7D1" w14:textId="77777777" w:rsidR="000E7B08" w:rsidRPr="00782138" w:rsidRDefault="000E7B08" w:rsidP="000E7B08">
                            <w:pPr>
                              <w:jc w:val="center"/>
                              <w:rPr>
                                <w:rFonts w:ascii="Open Sans Light" w:hAnsi="Open Sans Light" w:cs="Open Sans Light"/>
                                <w:sz w:val="16"/>
                                <w:szCs w:val="16"/>
                              </w:rPr>
                            </w:pPr>
                            <w:r w:rsidRPr="00782138">
                              <w:rPr>
                                <w:rFonts w:ascii="Open Sans Light" w:hAnsi="Open Sans Light" w:cs="Open Sans Light"/>
                                <w:sz w:val="16"/>
                                <w:szCs w:val="16"/>
                              </w:rPr>
                              <w:t>Kliento vardas, pavardė ir parašas</w:t>
                            </w:r>
                          </w:p>
                          <w:p w14:paraId="39722ECA" w14:textId="77777777" w:rsidR="000E7B08" w:rsidRPr="00782138" w:rsidRDefault="000E7B08" w:rsidP="000E7B08">
                            <w:pPr>
                              <w:jc w:val="center"/>
                              <w:rPr>
                                <w:rFonts w:ascii="Open Sans Light" w:hAnsi="Open Sans Light" w:cs="Open Sans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473C1" id="_x0000_s1035" type="#_x0000_t202" style="position:absolute;left:0;text-align:left;margin-left:.2pt;margin-top:4.9pt;width:225.2pt;height:19.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" stroked="f">
                <v:textbox>
                  <w:txbxContent>
                    <w:p w14:paraId="3966D7D1" w14:textId="77777777" w:rsidR="000E7B08" w:rsidRPr="00782138" w:rsidRDefault="000E7B08" w:rsidP="000E7B08">
                      <w:pPr>
                        <w:jc w:val="center"/>
                        <w:rPr>
                          <w:rFonts w:ascii="Open Sans Light" w:hAnsi="Open Sans Light" w:cs="Open Sans Light"/>
                          <w:sz w:val="16"/>
                          <w:szCs w:val="16"/>
                        </w:rPr>
                      </w:pPr>
                      <w:r w:rsidRPr="00782138">
                        <w:rPr>
                          <w:rFonts w:ascii="Open Sans Light" w:hAnsi="Open Sans Light" w:cs="Open Sans Light"/>
                          <w:sz w:val="16"/>
                          <w:szCs w:val="16"/>
                        </w:rPr>
                        <w:t>Kliento vardas, pavardė ir parašas</w:t>
                      </w:r>
                    </w:p>
                    <w:p w14:paraId="39722ECA" w14:textId="77777777" w:rsidR="000E7B08" w:rsidRPr="00782138" w:rsidRDefault="000E7B08" w:rsidP="000E7B08">
                      <w:pPr>
                        <w:jc w:val="center"/>
                        <w:rPr>
                          <w:rFonts w:ascii="Open Sans Light" w:hAnsi="Open Sans Light" w:cs="Open Sans Light"/>
                          <w:sz w:val="16"/>
                          <w:szCs w:val="16"/>
                        </w:rPr>
                      </w:pPr>
                    </w:p>
                  </w:txbxContent>
                </v:textbox>
                <w10:wrap type="square" anchorx="margin"/>
              </v:shape>
            </w:pict>
          </mc:Fallback>
        </mc:AlternateContent>
      </w:r>
      <w:r w:rsidRPr="009C2B19">
        <w:rPr>
          <w:rFonts w:asciiTheme="majorHAnsi" w:hAnsiTheme="majorHAnsi" w:cstheme="majorHAnsi"/>
          <w:b/>
          <w:noProof/>
          <w:sz w:val="14"/>
          <w:szCs w:val="14"/>
          <w:lang w:val="en-GB" w:eastAsia="en-GB"/>
        </w:rPr>
        <mc:AlternateContent>
          <mc:Choice Requires="wps">
            <w:drawing>
              <wp:anchor distT="45720" distB="45720" distL="114300" distR="114300" simplePos="0" relativeHeight="251659264" behindDoc="0" locked="0" layoutInCell="1" allowOverlap="1" wp14:anchorId="66995C38" wp14:editId="43477065">
                <wp:simplePos x="0" y="0"/>
                <wp:positionH relativeFrom="margin">
                  <wp:posOffset>3769840</wp:posOffset>
                </wp:positionH>
                <wp:positionV relativeFrom="paragraph">
                  <wp:posOffset>56852</wp:posOffset>
                </wp:positionV>
                <wp:extent cx="2860040" cy="244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44475"/>
                        </a:xfrm>
                        <a:prstGeom prst="rect">
                          <a:avLst/>
                        </a:prstGeom>
                        <a:solidFill>
                          <a:srgbClr val="FFFFFF"/>
                        </a:solidFill>
                        <a:ln w="9525">
                          <a:noFill/>
                          <a:miter lim="800000"/>
                          <a:headEnd/>
                          <a:tailEnd/>
                        </a:ln>
                      </wps:spPr>
                      <wps:txbx>
                        <w:txbxContent>
                          <w:p w14:paraId="0810E8F3" w14:textId="35CFABA1" w:rsidR="00811DCA" w:rsidRPr="00782138" w:rsidRDefault="009C2B19" w:rsidP="00811DCA">
                            <w:pPr>
                              <w:jc w:val="center"/>
                              <w:rPr>
                                <w:rFonts w:ascii="Open Sans Light" w:hAnsi="Open Sans Light" w:cs="Open Sans Light"/>
                                <w:sz w:val="16"/>
                                <w:szCs w:val="16"/>
                              </w:rPr>
                            </w:pPr>
                            <w:r w:rsidRPr="00782138">
                              <w:rPr>
                                <w:rFonts w:ascii="Open Sans Light" w:hAnsi="Open Sans Light" w:cs="Open Sans Light"/>
                                <w:sz w:val="16"/>
                                <w:szCs w:val="16"/>
                              </w:rPr>
                              <w:t>Banko</w:t>
                            </w:r>
                            <w:r w:rsidR="000E7B08" w:rsidRPr="00782138">
                              <w:rPr>
                                <w:rFonts w:ascii="Open Sans Light" w:hAnsi="Open Sans Light" w:cs="Open Sans Light"/>
                                <w:sz w:val="16"/>
                                <w:szCs w:val="16"/>
                              </w:rPr>
                              <w:t xml:space="preserve"> darbuotojo vardas</w:t>
                            </w:r>
                            <w:r w:rsidR="00811DCA" w:rsidRPr="00782138">
                              <w:rPr>
                                <w:rFonts w:ascii="Open Sans Light" w:hAnsi="Open Sans Light" w:cs="Open Sans Light"/>
                                <w:sz w:val="16"/>
                                <w:szCs w:val="16"/>
                              </w:rPr>
                              <w:t>, pavardė ir parašas</w:t>
                            </w:r>
                          </w:p>
                          <w:p w14:paraId="0BC571F8" w14:textId="77777777" w:rsidR="00811DCA" w:rsidRPr="00782138" w:rsidRDefault="00811DCA" w:rsidP="00811DCA">
                            <w:pPr>
                              <w:jc w:val="center"/>
                              <w:rPr>
                                <w:rFonts w:ascii="Open Sans Light" w:hAnsi="Open Sans Light" w:cs="Open Sans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95C38" id="_x0000_s1036" type="#_x0000_t202" style="position:absolute;left:0;text-align:left;margin-left:296.85pt;margin-top:4.5pt;width:225.2pt;height:1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" stroked="f">
                <v:textbox>
                  <w:txbxContent>
                    <w:p w14:paraId="0810E8F3" w14:textId="35CFABA1" w:rsidR="00811DCA" w:rsidRPr="00782138" w:rsidRDefault="009C2B19" w:rsidP="00811DCA">
                      <w:pPr>
                        <w:jc w:val="center"/>
                        <w:rPr>
                          <w:rFonts w:ascii="Open Sans Light" w:hAnsi="Open Sans Light" w:cs="Open Sans Light"/>
                          <w:sz w:val="16"/>
                          <w:szCs w:val="16"/>
                        </w:rPr>
                      </w:pPr>
                      <w:r w:rsidRPr="00782138">
                        <w:rPr>
                          <w:rFonts w:ascii="Open Sans Light" w:hAnsi="Open Sans Light" w:cs="Open Sans Light"/>
                          <w:sz w:val="16"/>
                          <w:szCs w:val="16"/>
                        </w:rPr>
                        <w:t>Banko</w:t>
                      </w:r>
                      <w:r w:rsidR="000E7B08" w:rsidRPr="00782138">
                        <w:rPr>
                          <w:rFonts w:ascii="Open Sans Light" w:hAnsi="Open Sans Light" w:cs="Open Sans Light"/>
                          <w:sz w:val="16"/>
                          <w:szCs w:val="16"/>
                        </w:rPr>
                        <w:t xml:space="preserve"> darbuotojo vardas</w:t>
                      </w:r>
                      <w:r w:rsidR="00811DCA" w:rsidRPr="00782138">
                        <w:rPr>
                          <w:rFonts w:ascii="Open Sans Light" w:hAnsi="Open Sans Light" w:cs="Open Sans Light"/>
                          <w:sz w:val="16"/>
                          <w:szCs w:val="16"/>
                        </w:rPr>
                        <w:t>, pavardė ir parašas</w:t>
                      </w:r>
                    </w:p>
                    <w:p w14:paraId="0BC571F8" w14:textId="77777777" w:rsidR="00811DCA" w:rsidRPr="00782138" w:rsidRDefault="00811DCA" w:rsidP="00811DCA">
                      <w:pPr>
                        <w:jc w:val="center"/>
                        <w:rPr>
                          <w:rFonts w:ascii="Open Sans Light" w:hAnsi="Open Sans Light" w:cs="Open Sans Light"/>
                          <w:sz w:val="16"/>
                          <w:szCs w:val="16"/>
                        </w:rPr>
                      </w:pPr>
                    </w:p>
                  </w:txbxContent>
                </v:textbox>
                <w10:wrap type="square" anchorx="margin"/>
              </v:shape>
            </w:pict>
          </mc:Fallback>
        </mc:AlternateContent>
      </w:r>
      <w:r w:rsidR="000E7B08" w:rsidRPr="009C2B19">
        <w:rPr>
          <w:rFonts w:asciiTheme="majorHAnsi" w:hAnsiTheme="majorHAnsi" w:cstheme="majorHAnsi"/>
          <w:noProof/>
          <w:sz w:val="16"/>
          <w:szCs w:val="16"/>
        </w:rPr>
        <mc:AlternateContent>
          <mc:Choice Requires="wps">
            <w:drawing>
              <wp:anchor distT="0" distB="0" distL="114300" distR="114300" simplePos="0" relativeHeight="251684864" behindDoc="0" locked="0" layoutInCell="1" allowOverlap="1" wp14:anchorId="528E9A81" wp14:editId="6F213C78">
                <wp:simplePos x="0" y="0"/>
                <wp:positionH relativeFrom="column">
                  <wp:posOffset>166370</wp:posOffset>
                </wp:positionH>
                <wp:positionV relativeFrom="paragraph">
                  <wp:posOffset>903605</wp:posOffset>
                </wp:positionV>
                <wp:extent cx="26352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3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DC7A7" id="Straight Connector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71.15pt" to="220.6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" strokecolor="black [3200]" strokeweight=".5pt">
                <v:stroke joinstyle="miter"/>
              </v:line>
            </w:pict>
          </mc:Fallback>
        </mc:AlternateContent>
      </w:r>
      <w:r w:rsidR="00811DCA" w:rsidRPr="009C2B19">
        <w:rPr>
          <w:rFonts w:asciiTheme="majorHAnsi" w:hAnsiTheme="majorHAnsi" w:cstheme="majorHAnsi"/>
          <w:b/>
          <w:noProof/>
          <w:sz w:val="14"/>
          <w:szCs w:val="14"/>
          <w:lang w:val="en-GB" w:eastAsia="en-GB"/>
        </w:rPr>
        <mc:AlternateContent>
          <mc:Choice Requires="wps">
            <w:drawing>
              <wp:anchor distT="0" distB="0" distL="114300" distR="114300" simplePos="0" relativeHeight="251670528" behindDoc="0" locked="0" layoutInCell="1" allowOverlap="1" wp14:anchorId="6B44D826" wp14:editId="2A28F5FE">
                <wp:simplePos x="0" y="0"/>
                <wp:positionH relativeFrom="column">
                  <wp:posOffset>3930650</wp:posOffset>
                </wp:positionH>
                <wp:positionV relativeFrom="paragraph">
                  <wp:posOffset>905510</wp:posOffset>
                </wp:positionV>
                <wp:extent cx="26352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63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6DB22"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71.3pt" to="517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xRtQEAALcDAAAOAAAAZHJzL2Uyb0RvYy54bWysU8GOEzEMvSPxD1HudKZFu1qN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" strokecolor="black [3200]" strokeweight=".5pt">
                <v:stroke joinstyle="miter"/>
              </v:line>
            </w:pict>
          </mc:Fallback>
        </mc:AlternateContent>
      </w:r>
    </w:p>
    <w:sectPr w:rsidR="009C2B19" w:rsidRPr="009C2B19" w:rsidSect="0095182B">
      <w:headerReference w:type="default" r:id="rId8"/>
      <w:footerReference w:type="default" r:id="rId9"/>
      <w:pgSz w:w="11906" w:h="16838"/>
      <w:pgMar w:top="1754" w:right="1021" w:bottom="1418" w:left="1021" w:header="340" w:footer="3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2F25" w14:textId="77777777" w:rsidR="009E6367" w:rsidRDefault="009E6367" w:rsidP="00E15EC9">
      <w:r>
        <w:separator/>
      </w:r>
    </w:p>
  </w:endnote>
  <w:endnote w:type="continuationSeparator" w:id="0">
    <w:p w14:paraId="45AE710A" w14:textId="77777777" w:rsidR="009E6367" w:rsidRDefault="009E6367" w:rsidP="00E1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Bold">
    <w:altName w:val="Arial"/>
    <w:charset w:val="00"/>
    <w:family w:val="swiss"/>
    <w:pitch w:val="default"/>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3"/>
      <w:gridCol w:w="3283"/>
    </w:tblGrid>
    <w:tr w:rsidR="00CF56CA" w:rsidRPr="00782138" w14:paraId="2DA42959" w14:textId="77777777" w:rsidTr="00CF56CA">
      <w:trPr>
        <w:trHeight w:val="284"/>
      </w:trPr>
      <w:tc>
        <w:tcPr>
          <w:tcW w:w="3282" w:type="dxa"/>
          <w:tcMar>
            <w:left w:w="0" w:type="dxa"/>
            <w:right w:w="0" w:type="dxa"/>
          </w:tcMar>
        </w:tcPr>
        <w:p w14:paraId="721FE59D" w14:textId="2605130C" w:rsidR="00CF56CA" w:rsidRPr="00782138" w:rsidRDefault="00CF56CA" w:rsidP="00CF56CA">
          <w:pPr>
            <w:autoSpaceDE/>
            <w:autoSpaceDN/>
            <w:adjustRightInd/>
            <w:spacing w:before="200" w:after="120"/>
            <w:jc w:val="left"/>
            <w:rPr>
              <w:rFonts w:ascii="Open Sans Light" w:eastAsia="MS Mincho" w:hAnsi="Open Sans Light" w:cs="Open Sans Light"/>
              <w:b/>
              <w:color w:val="410D6E"/>
              <w:sz w:val="16"/>
              <w:szCs w:val="16"/>
            </w:rPr>
          </w:pPr>
          <w:r w:rsidRPr="00782138">
            <w:rPr>
              <w:rFonts w:ascii="Open Sans Light" w:eastAsia="MS Mincho" w:hAnsi="Open Sans Light" w:cs="Open Sans Light"/>
              <w:b/>
              <w:color w:val="410D6E"/>
              <w:sz w:val="16"/>
              <w:szCs w:val="16"/>
            </w:rPr>
            <w:br/>
          </w:r>
          <w:r w:rsidR="006E3175" w:rsidRPr="00782138">
            <w:rPr>
              <w:rFonts w:ascii="Open Sans Light" w:eastAsia="MS Mincho" w:hAnsi="Open Sans Light" w:cs="Open Sans Light"/>
              <w:b/>
              <w:color w:val="410D6E"/>
              <w:sz w:val="16"/>
              <w:szCs w:val="16"/>
            </w:rPr>
            <w:t>"AS Inbank filialas"</w:t>
          </w:r>
          <w:r w:rsidR="006E3175" w:rsidRPr="00782138">
            <w:rPr>
              <w:rFonts w:ascii="Open Sans Light" w:eastAsia="MS Mincho" w:hAnsi="Open Sans Light" w:cs="Open Sans Light"/>
              <w:b/>
              <w:color w:val="410D6E"/>
              <w:sz w:val="16"/>
              <w:szCs w:val="16"/>
            </w:rPr>
            <w:br/>
          </w:r>
          <w:r w:rsidR="006E3175" w:rsidRPr="00782138">
            <w:rPr>
              <w:rFonts w:ascii="Open Sans Light" w:hAnsi="Open Sans Light" w:cs="Open Sans Light"/>
              <w:color w:val="410D6E"/>
              <w:sz w:val="16"/>
              <w:szCs w:val="16"/>
            </w:rPr>
            <w:t>Įmonės kodas  305340173</w:t>
          </w:r>
        </w:p>
      </w:tc>
      <w:tc>
        <w:tcPr>
          <w:tcW w:w="3283" w:type="dxa"/>
          <w:tcMar>
            <w:left w:w="0" w:type="dxa"/>
            <w:right w:w="0" w:type="dxa"/>
          </w:tcMar>
        </w:tcPr>
        <w:p w14:paraId="4CB8A282" w14:textId="60540593" w:rsidR="00CF56CA" w:rsidRPr="00782138" w:rsidRDefault="00CF56CA" w:rsidP="00CF56CA">
          <w:pPr>
            <w:autoSpaceDE/>
            <w:autoSpaceDN/>
            <w:adjustRightInd/>
            <w:spacing w:before="200" w:after="120"/>
            <w:jc w:val="center"/>
            <w:rPr>
              <w:rFonts w:ascii="Open Sans Light" w:eastAsia="MS Mincho" w:hAnsi="Open Sans Light" w:cs="Open Sans Light"/>
              <w:color w:val="410D6E"/>
              <w:sz w:val="16"/>
              <w:szCs w:val="16"/>
            </w:rPr>
          </w:pPr>
          <w:r w:rsidRPr="00782138">
            <w:rPr>
              <w:rFonts w:ascii="Open Sans Light" w:eastAsia="MS Mincho" w:hAnsi="Open Sans Light" w:cs="Open Sans Light"/>
              <w:color w:val="410D6E"/>
              <w:sz w:val="16"/>
              <w:szCs w:val="16"/>
            </w:rPr>
            <w:br/>
            <w:t>Kareivių g. 11B, 09</w:t>
          </w:r>
          <w:r w:rsidRPr="00782138">
            <w:rPr>
              <w:rFonts w:ascii="Open Sans Light" w:eastAsia="MS Mincho" w:hAnsi="Open Sans Light" w:cs="Open Sans Light"/>
              <w:color w:val="410D6E"/>
              <w:sz w:val="16"/>
              <w:szCs w:val="16"/>
              <w:lang w:val="en-US"/>
            </w:rPr>
            <w:t xml:space="preserve">109 </w:t>
          </w:r>
          <w:r w:rsidRPr="00782138">
            <w:rPr>
              <w:rFonts w:ascii="Open Sans Light" w:eastAsia="MS Mincho" w:hAnsi="Open Sans Light" w:cs="Open Sans Light"/>
              <w:color w:val="410D6E"/>
              <w:sz w:val="16"/>
              <w:szCs w:val="16"/>
            </w:rPr>
            <w:t>Vilnius, Lietuva</w:t>
          </w:r>
          <w:r w:rsidRPr="00782138">
            <w:rPr>
              <w:rFonts w:ascii="Open Sans Light" w:eastAsia="MS Mincho" w:hAnsi="Open Sans Light" w:cs="Open Sans Light"/>
              <w:color w:val="410D6E"/>
              <w:sz w:val="16"/>
              <w:szCs w:val="16"/>
            </w:rPr>
            <w:br/>
            <w:t>www.inbank.lt</w:t>
          </w:r>
        </w:p>
      </w:tc>
      <w:tc>
        <w:tcPr>
          <w:tcW w:w="3283" w:type="dxa"/>
          <w:tcMar>
            <w:left w:w="0" w:type="dxa"/>
            <w:right w:w="0" w:type="dxa"/>
          </w:tcMar>
        </w:tcPr>
        <w:p w14:paraId="623F3369" w14:textId="1266B697" w:rsidR="00CF56CA" w:rsidRPr="00782138" w:rsidRDefault="00CF56CA" w:rsidP="00CF56CA">
          <w:pPr>
            <w:autoSpaceDE/>
            <w:autoSpaceDN/>
            <w:adjustRightInd/>
            <w:spacing w:before="200" w:after="120"/>
            <w:jc w:val="right"/>
            <w:rPr>
              <w:rFonts w:ascii="Open Sans Light" w:eastAsia="MS Mincho" w:hAnsi="Open Sans Light" w:cs="Open Sans Light"/>
              <w:color w:val="410D6E"/>
              <w:sz w:val="16"/>
              <w:szCs w:val="16"/>
            </w:rPr>
          </w:pPr>
          <w:r w:rsidRPr="00782138">
            <w:rPr>
              <w:rFonts w:ascii="Open Sans Light" w:eastAsia="MS Mincho" w:hAnsi="Open Sans Light" w:cs="Open Sans Light"/>
              <w:color w:val="410D6E"/>
              <w:sz w:val="16"/>
              <w:szCs w:val="16"/>
            </w:rPr>
            <w:br/>
            <w:t xml:space="preserve">Tel. +370 </w:t>
          </w:r>
          <w:r w:rsidRPr="00782138">
            <w:rPr>
              <w:rFonts w:ascii="Open Sans Light" w:eastAsia="MS Mincho" w:hAnsi="Open Sans Light" w:cs="Open Sans Light"/>
              <w:color w:val="410D6E"/>
              <w:sz w:val="16"/>
              <w:szCs w:val="16"/>
              <w:lang w:val="en-US"/>
            </w:rPr>
            <w:t>700</w:t>
          </w:r>
          <w:r w:rsidRPr="00782138">
            <w:rPr>
              <w:rFonts w:ascii="Open Sans Light" w:eastAsia="MS Mincho" w:hAnsi="Open Sans Light" w:cs="Open Sans Light"/>
              <w:color w:val="410D6E"/>
              <w:sz w:val="16"/>
              <w:szCs w:val="16"/>
            </w:rPr>
            <w:t xml:space="preserve"> 70080</w:t>
          </w:r>
          <w:r w:rsidRPr="00782138">
            <w:rPr>
              <w:rFonts w:ascii="Open Sans Light" w:eastAsia="MS Mincho" w:hAnsi="Open Sans Light" w:cs="Open Sans Light"/>
              <w:color w:val="410D6E"/>
              <w:sz w:val="16"/>
              <w:szCs w:val="16"/>
            </w:rPr>
            <w:br/>
            <w:t>El.p. info@inbank.lt</w:t>
          </w:r>
        </w:p>
      </w:tc>
    </w:tr>
  </w:tbl>
  <w:p w14:paraId="72788711" w14:textId="77777777" w:rsidR="00CF56CA" w:rsidRDefault="00CF5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F8D1" w14:textId="77777777" w:rsidR="009E6367" w:rsidRDefault="009E6367" w:rsidP="00E15EC9">
      <w:r>
        <w:separator/>
      </w:r>
    </w:p>
  </w:footnote>
  <w:footnote w:type="continuationSeparator" w:id="0">
    <w:p w14:paraId="3D989A71" w14:textId="77777777" w:rsidR="009E6367" w:rsidRDefault="009E6367" w:rsidP="00E1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2" w:type="dxa"/>
      <w:tblLook w:val="04A0" w:firstRow="1" w:lastRow="0" w:firstColumn="1" w:lastColumn="0" w:noHBand="0" w:noVBand="1"/>
    </w:tblPr>
    <w:tblGrid>
      <w:gridCol w:w="2682"/>
      <w:gridCol w:w="3810"/>
      <w:gridCol w:w="3810"/>
    </w:tblGrid>
    <w:tr w:rsidR="0095182B" w:rsidRPr="00E64DED" w14:paraId="2C849067" w14:textId="77777777" w:rsidTr="005E5CFC">
      <w:trPr>
        <w:trHeight w:val="629"/>
      </w:trPr>
      <w:tc>
        <w:tcPr>
          <w:tcW w:w="2682" w:type="dxa"/>
          <w:shd w:val="clear" w:color="auto" w:fill="auto"/>
        </w:tcPr>
        <w:p w14:paraId="648FCA15" w14:textId="77777777" w:rsidR="0095182B" w:rsidRPr="00B72380" w:rsidRDefault="0095182B" w:rsidP="0095182B">
          <w:pPr>
            <w:pStyle w:val="BodyText"/>
            <w:ind w:left="-74"/>
            <w:jc w:val="left"/>
            <w:rPr>
              <w:rFonts w:asciiTheme="minorHAnsi" w:hAnsiTheme="minorHAnsi" w:cstheme="minorHAnsi"/>
              <w:bCs/>
              <w:sz w:val="20"/>
              <w:lang w:val="lt-LT"/>
            </w:rPr>
          </w:pPr>
          <w:bookmarkStart w:id="0" w:name="_Hlk106093405"/>
        </w:p>
        <w:p w14:paraId="7B487E16" w14:textId="77777777" w:rsidR="0095182B" w:rsidRPr="00E0012A" w:rsidRDefault="0095182B" w:rsidP="0095182B">
          <w:pPr>
            <w:pStyle w:val="BodyText"/>
            <w:jc w:val="left"/>
            <w:rPr>
              <w:rFonts w:ascii="Open Sans Light" w:hAnsi="Open Sans Light" w:cs="Open Sans Light"/>
              <w:sz w:val="20"/>
              <w:lang w:val="lt-LT"/>
            </w:rPr>
          </w:pPr>
        </w:p>
      </w:tc>
      <w:tc>
        <w:tcPr>
          <w:tcW w:w="3810" w:type="dxa"/>
          <w:shd w:val="clear" w:color="auto" w:fill="auto"/>
        </w:tcPr>
        <w:p w14:paraId="271A18DD" w14:textId="77777777" w:rsidR="0095182B" w:rsidRPr="00E64DED" w:rsidRDefault="0095182B" w:rsidP="0095182B">
          <w:pPr>
            <w:pStyle w:val="BodyText"/>
            <w:jc w:val="right"/>
            <w:rPr>
              <w:b/>
              <w:sz w:val="20"/>
              <w:lang w:val="lt-LT"/>
            </w:rPr>
          </w:pPr>
        </w:p>
      </w:tc>
      <w:tc>
        <w:tcPr>
          <w:tcW w:w="3810" w:type="dxa"/>
        </w:tcPr>
        <w:p w14:paraId="2F38AE54" w14:textId="77777777" w:rsidR="0095182B" w:rsidRPr="00E64DED" w:rsidRDefault="0095182B" w:rsidP="0095182B">
          <w:pPr>
            <w:pStyle w:val="BodyText"/>
            <w:jc w:val="right"/>
            <w:rPr>
              <w:b/>
              <w:sz w:val="20"/>
              <w:lang w:val="lt-LT"/>
            </w:rPr>
          </w:pPr>
          <w:r w:rsidRPr="001C4DA8">
            <w:rPr>
              <w:rFonts w:asciiTheme="majorHAnsi" w:hAnsiTheme="majorHAnsi" w:cstheme="majorHAnsi"/>
              <w:noProof/>
            </w:rPr>
            <w:drawing>
              <wp:anchor distT="0" distB="0" distL="114300" distR="114300" simplePos="0" relativeHeight="251659264" behindDoc="0" locked="0" layoutInCell="1" allowOverlap="1" wp14:anchorId="74A4889F" wp14:editId="671A275B">
                <wp:simplePos x="0" y="0"/>
                <wp:positionH relativeFrom="column">
                  <wp:posOffset>1001831</wp:posOffset>
                </wp:positionH>
                <wp:positionV relativeFrom="paragraph">
                  <wp:posOffset>341</wp:posOffset>
                </wp:positionV>
                <wp:extent cx="1347470" cy="521970"/>
                <wp:effectExtent l="0" t="0" r="5080" b="0"/>
                <wp:wrapThrough wrapText="bothSides">
                  <wp:wrapPolygon edited="0">
                    <wp:start x="3359" y="0"/>
                    <wp:lineTo x="1832" y="3153"/>
                    <wp:lineTo x="611" y="8672"/>
                    <wp:lineTo x="916" y="14190"/>
                    <wp:lineTo x="3054" y="19708"/>
                    <wp:lineTo x="3664" y="20496"/>
                    <wp:lineTo x="6107" y="20496"/>
                    <wp:lineTo x="7329" y="19708"/>
                    <wp:lineTo x="20765" y="14978"/>
                    <wp:lineTo x="21376" y="7095"/>
                    <wp:lineTo x="17712" y="3942"/>
                    <wp:lineTo x="6413" y="0"/>
                    <wp:lineTo x="3359"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bank_purple_logo.png"/>
                        <pic:cNvPicPr/>
                      </pic:nvPicPr>
                      <pic:blipFill>
                        <a:blip r:embed="rId1">
                          <a:extLst>
                            <a:ext uri="{28A0092B-C50C-407E-A947-70E740481C1C}">
                              <a14:useLocalDpi xmlns:a14="http://schemas.microsoft.com/office/drawing/2010/main" val="0"/>
                            </a:ext>
                          </a:extLst>
                        </a:blip>
                        <a:stretch>
                          <a:fillRect/>
                        </a:stretch>
                      </pic:blipFill>
                      <pic:spPr>
                        <a:xfrm>
                          <a:off x="0" y="0"/>
                          <a:ext cx="1347470" cy="521970"/>
                        </a:xfrm>
                        <a:prstGeom prst="rect">
                          <a:avLst/>
                        </a:prstGeom>
                      </pic:spPr>
                    </pic:pic>
                  </a:graphicData>
                </a:graphic>
                <wp14:sizeRelH relativeFrom="page">
                  <wp14:pctWidth>0</wp14:pctWidth>
                </wp14:sizeRelH>
                <wp14:sizeRelV relativeFrom="page">
                  <wp14:pctHeight>0</wp14:pctHeight>
                </wp14:sizeRelV>
              </wp:anchor>
            </w:drawing>
          </w:r>
        </w:p>
      </w:tc>
    </w:tr>
    <w:bookmarkEnd w:id="0"/>
  </w:tbl>
  <w:p w14:paraId="3F1BCD1B" w14:textId="77777777" w:rsidR="00D07241" w:rsidRPr="0095182B" w:rsidRDefault="00D07241" w:rsidP="00E15EC9">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C81"/>
    <w:multiLevelType w:val="hybridMultilevel"/>
    <w:tmpl w:val="37865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9163C"/>
    <w:multiLevelType w:val="hybridMultilevel"/>
    <w:tmpl w:val="0D642C78"/>
    <w:lvl w:ilvl="0" w:tplc="04270011">
      <w:start w:val="1"/>
      <w:numFmt w:val="decimal"/>
      <w:lvlText w:val="%1)"/>
      <w:lvlJc w:val="left"/>
      <w:pPr>
        <w:ind w:left="720" w:hanging="360"/>
      </w:pPr>
      <w:rPr>
        <w:rFonts w:hint="default"/>
      </w:rPr>
    </w:lvl>
    <w:lvl w:ilvl="1" w:tplc="4E962A08">
      <w:start w:val="3"/>
      <w:numFmt w:val="bullet"/>
      <w:lvlText w:val="•"/>
      <w:lvlJc w:val="left"/>
      <w:pPr>
        <w:ind w:left="1440" w:hanging="360"/>
      </w:pPr>
      <w:rPr>
        <w:rFonts w:ascii="Tahoma" w:eastAsia="Calibri" w:hAnsi="Tahoma"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2531C6"/>
    <w:multiLevelType w:val="hybridMultilevel"/>
    <w:tmpl w:val="70469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C7435"/>
    <w:multiLevelType w:val="multilevel"/>
    <w:tmpl w:val="FCF4D1DA"/>
    <w:lvl w:ilvl="0">
      <w:start w:val="1"/>
      <w:numFmt w:val="decimal"/>
      <w:lvlText w:val="%1."/>
      <w:lvlJc w:val="left"/>
      <w:pPr>
        <w:ind w:left="720" w:hanging="360"/>
      </w:p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4" w15:restartNumberingAfterBreak="0">
    <w:nsid w:val="2E681AFB"/>
    <w:multiLevelType w:val="hybridMultilevel"/>
    <w:tmpl w:val="0016996A"/>
    <w:lvl w:ilvl="0" w:tplc="C22C8D8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46B63"/>
    <w:multiLevelType w:val="hybridMultilevel"/>
    <w:tmpl w:val="531E2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EC6F0D"/>
    <w:multiLevelType w:val="hybridMultilevel"/>
    <w:tmpl w:val="31AC0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07590B"/>
    <w:multiLevelType w:val="hybridMultilevel"/>
    <w:tmpl w:val="0D642C78"/>
    <w:lvl w:ilvl="0" w:tplc="04270011">
      <w:start w:val="1"/>
      <w:numFmt w:val="decimal"/>
      <w:lvlText w:val="%1)"/>
      <w:lvlJc w:val="left"/>
      <w:pPr>
        <w:ind w:left="720" w:hanging="360"/>
      </w:pPr>
      <w:rPr>
        <w:rFonts w:hint="default"/>
      </w:rPr>
    </w:lvl>
    <w:lvl w:ilvl="1" w:tplc="4E962A08">
      <w:start w:val="3"/>
      <w:numFmt w:val="bullet"/>
      <w:lvlText w:val="•"/>
      <w:lvlJc w:val="left"/>
      <w:pPr>
        <w:ind w:left="1440" w:hanging="360"/>
      </w:pPr>
      <w:rPr>
        <w:rFonts w:ascii="Tahoma" w:eastAsia="Calibri" w:hAnsi="Tahoma"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5A92766"/>
    <w:multiLevelType w:val="hybridMultilevel"/>
    <w:tmpl w:val="9B741E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8DE2B9E"/>
    <w:multiLevelType w:val="hybridMultilevel"/>
    <w:tmpl w:val="402EB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6660A"/>
    <w:multiLevelType w:val="hybridMultilevel"/>
    <w:tmpl w:val="56A0C3DC"/>
    <w:lvl w:ilvl="0" w:tplc="067C4422">
      <w:start w:val="1"/>
      <w:numFmt w:val="decimal"/>
      <w:lvlText w:val="%1."/>
      <w:lvlJc w:val="left"/>
      <w:pPr>
        <w:ind w:left="1049" w:hanging="360"/>
      </w:pPr>
      <w:rPr>
        <w:rFonts w:hint="default"/>
      </w:rPr>
    </w:lvl>
    <w:lvl w:ilvl="1" w:tplc="08090019" w:tentative="1">
      <w:start w:val="1"/>
      <w:numFmt w:val="lowerLetter"/>
      <w:lvlText w:val="%2."/>
      <w:lvlJc w:val="left"/>
      <w:pPr>
        <w:ind w:left="1769" w:hanging="360"/>
      </w:pPr>
    </w:lvl>
    <w:lvl w:ilvl="2" w:tplc="0809001B" w:tentative="1">
      <w:start w:val="1"/>
      <w:numFmt w:val="lowerRoman"/>
      <w:lvlText w:val="%3."/>
      <w:lvlJc w:val="right"/>
      <w:pPr>
        <w:ind w:left="2489" w:hanging="180"/>
      </w:pPr>
    </w:lvl>
    <w:lvl w:ilvl="3" w:tplc="0809000F" w:tentative="1">
      <w:start w:val="1"/>
      <w:numFmt w:val="decimal"/>
      <w:lvlText w:val="%4."/>
      <w:lvlJc w:val="left"/>
      <w:pPr>
        <w:ind w:left="3209" w:hanging="360"/>
      </w:pPr>
    </w:lvl>
    <w:lvl w:ilvl="4" w:tplc="08090019" w:tentative="1">
      <w:start w:val="1"/>
      <w:numFmt w:val="lowerLetter"/>
      <w:lvlText w:val="%5."/>
      <w:lvlJc w:val="left"/>
      <w:pPr>
        <w:ind w:left="3929" w:hanging="360"/>
      </w:pPr>
    </w:lvl>
    <w:lvl w:ilvl="5" w:tplc="0809001B" w:tentative="1">
      <w:start w:val="1"/>
      <w:numFmt w:val="lowerRoman"/>
      <w:lvlText w:val="%6."/>
      <w:lvlJc w:val="right"/>
      <w:pPr>
        <w:ind w:left="4649" w:hanging="180"/>
      </w:pPr>
    </w:lvl>
    <w:lvl w:ilvl="6" w:tplc="0809000F" w:tentative="1">
      <w:start w:val="1"/>
      <w:numFmt w:val="decimal"/>
      <w:lvlText w:val="%7."/>
      <w:lvlJc w:val="left"/>
      <w:pPr>
        <w:ind w:left="5369" w:hanging="360"/>
      </w:pPr>
    </w:lvl>
    <w:lvl w:ilvl="7" w:tplc="08090019" w:tentative="1">
      <w:start w:val="1"/>
      <w:numFmt w:val="lowerLetter"/>
      <w:lvlText w:val="%8."/>
      <w:lvlJc w:val="left"/>
      <w:pPr>
        <w:ind w:left="6089" w:hanging="360"/>
      </w:pPr>
    </w:lvl>
    <w:lvl w:ilvl="8" w:tplc="0809001B" w:tentative="1">
      <w:start w:val="1"/>
      <w:numFmt w:val="lowerRoman"/>
      <w:lvlText w:val="%9."/>
      <w:lvlJc w:val="right"/>
      <w:pPr>
        <w:ind w:left="6809" w:hanging="180"/>
      </w:pPr>
    </w:lvl>
  </w:abstractNum>
  <w:abstractNum w:abstractNumId="11" w15:restartNumberingAfterBreak="0">
    <w:nsid w:val="4CC572B3"/>
    <w:multiLevelType w:val="hybridMultilevel"/>
    <w:tmpl w:val="F60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B6B8E"/>
    <w:multiLevelType w:val="hybridMultilevel"/>
    <w:tmpl w:val="92F06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894358"/>
    <w:multiLevelType w:val="hybridMultilevel"/>
    <w:tmpl w:val="7598B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9F7D5D"/>
    <w:multiLevelType w:val="multilevel"/>
    <w:tmpl w:val="FF0AD16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81345D"/>
    <w:multiLevelType w:val="hybridMultilevel"/>
    <w:tmpl w:val="478C5900"/>
    <w:lvl w:ilvl="0" w:tplc="E8164820">
      <w:start w:val="1"/>
      <w:numFmt w:val="bullet"/>
      <w:pStyle w:val="Bulletai"/>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6FE16215"/>
    <w:multiLevelType w:val="hybridMultilevel"/>
    <w:tmpl w:val="15CA6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10416"/>
    <w:multiLevelType w:val="hybridMultilevel"/>
    <w:tmpl w:val="C43E0C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E8A45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1340831">
    <w:abstractNumId w:val="7"/>
  </w:num>
  <w:num w:numId="2" w16cid:durableId="796489407">
    <w:abstractNumId w:val="8"/>
  </w:num>
  <w:num w:numId="3" w16cid:durableId="1938321682">
    <w:abstractNumId w:val="15"/>
  </w:num>
  <w:num w:numId="4" w16cid:durableId="951202722">
    <w:abstractNumId w:val="17"/>
  </w:num>
  <w:num w:numId="5" w16cid:durableId="1224557323">
    <w:abstractNumId w:val="14"/>
  </w:num>
  <w:num w:numId="6" w16cid:durableId="608126729">
    <w:abstractNumId w:val="1"/>
  </w:num>
  <w:num w:numId="7" w16cid:durableId="98525850">
    <w:abstractNumId w:val="10"/>
  </w:num>
  <w:num w:numId="8" w16cid:durableId="341933296">
    <w:abstractNumId w:val="11"/>
  </w:num>
  <w:num w:numId="9" w16cid:durableId="994146092">
    <w:abstractNumId w:val="4"/>
  </w:num>
  <w:num w:numId="10" w16cid:durableId="1297225694">
    <w:abstractNumId w:val="13"/>
  </w:num>
  <w:num w:numId="11" w16cid:durableId="190387581">
    <w:abstractNumId w:val="0"/>
  </w:num>
  <w:num w:numId="12" w16cid:durableId="1032727163">
    <w:abstractNumId w:val="16"/>
  </w:num>
  <w:num w:numId="13" w16cid:durableId="797063956">
    <w:abstractNumId w:val="12"/>
  </w:num>
  <w:num w:numId="14" w16cid:durableId="1993409905">
    <w:abstractNumId w:val="2"/>
  </w:num>
  <w:num w:numId="15" w16cid:durableId="2030643039">
    <w:abstractNumId w:val="9"/>
  </w:num>
  <w:num w:numId="16" w16cid:durableId="1486429618">
    <w:abstractNumId w:val="3"/>
  </w:num>
  <w:num w:numId="17" w16cid:durableId="18091406">
    <w:abstractNumId w:val="18"/>
  </w:num>
  <w:num w:numId="18" w16cid:durableId="2123332181">
    <w:abstractNumId w:val="6"/>
  </w:num>
  <w:num w:numId="19" w16cid:durableId="217056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C0"/>
    <w:rsid w:val="00004DAF"/>
    <w:rsid w:val="0000573A"/>
    <w:rsid w:val="000319B1"/>
    <w:rsid w:val="000423AF"/>
    <w:rsid w:val="000500D2"/>
    <w:rsid w:val="00055CC3"/>
    <w:rsid w:val="0006415D"/>
    <w:rsid w:val="0006430A"/>
    <w:rsid w:val="00084EB3"/>
    <w:rsid w:val="0008796F"/>
    <w:rsid w:val="000A2A46"/>
    <w:rsid w:val="000B6759"/>
    <w:rsid w:val="000B7A54"/>
    <w:rsid w:val="000D0C01"/>
    <w:rsid w:val="000E7B08"/>
    <w:rsid w:val="000E7EB6"/>
    <w:rsid w:val="00100968"/>
    <w:rsid w:val="00113D23"/>
    <w:rsid w:val="00114854"/>
    <w:rsid w:val="00122E5F"/>
    <w:rsid w:val="00143F29"/>
    <w:rsid w:val="00154A6C"/>
    <w:rsid w:val="00176F28"/>
    <w:rsid w:val="00181D70"/>
    <w:rsid w:val="00184A35"/>
    <w:rsid w:val="001A1DA2"/>
    <w:rsid w:val="001B0B23"/>
    <w:rsid w:val="001B16F8"/>
    <w:rsid w:val="00204A35"/>
    <w:rsid w:val="00215B22"/>
    <w:rsid w:val="00227468"/>
    <w:rsid w:val="00274D63"/>
    <w:rsid w:val="002A27E3"/>
    <w:rsid w:val="002B05AC"/>
    <w:rsid w:val="002B195B"/>
    <w:rsid w:val="002C5E45"/>
    <w:rsid w:val="002F7964"/>
    <w:rsid w:val="00325B13"/>
    <w:rsid w:val="00330620"/>
    <w:rsid w:val="0033219A"/>
    <w:rsid w:val="003429FE"/>
    <w:rsid w:val="00355099"/>
    <w:rsid w:val="00363FC7"/>
    <w:rsid w:val="003700E1"/>
    <w:rsid w:val="00377517"/>
    <w:rsid w:val="00382EF0"/>
    <w:rsid w:val="0039088D"/>
    <w:rsid w:val="0039390B"/>
    <w:rsid w:val="003A2F70"/>
    <w:rsid w:val="003A6932"/>
    <w:rsid w:val="003B41F0"/>
    <w:rsid w:val="003D08C0"/>
    <w:rsid w:val="003E6B6D"/>
    <w:rsid w:val="003F31B0"/>
    <w:rsid w:val="003F41F5"/>
    <w:rsid w:val="00437A69"/>
    <w:rsid w:val="0044296A"/>
    <w:rsid w:val="00446191"/>
    <w:rsid w:val="00467065"/>
    <w:rsid w:val="00476681"/>
    <w:rsid w:val="004772F2"/>
    <w:rsid w:val="0048267B"/>
    <w:rsid w:val="00485E8E"/>
    <w:rsid w:val="004D3B8D"/>
    <w:rsid w:val="00515F6D"/>
    <w:rsid w:val="005276CD"/>
    <w:rsid w:val="00527C47"/>
    <w:rsid w:val="0053044B"/>
    <w:rsid w:val="0053370F"/>
    <w:rsid w:val="00552D85"/>
    <w:rsid w:val="00571AE8"/>
    <w:rsid w:val="005864DD"/>
    <w:rsid w:val="005B4FCF"/>
    <w:rsid w:val="005E2B9F"/>
    <w:rsid w:val="005F6D3C"/>
    <w:rsid w:val="006009A4"/>
    <w:rsid w:val="00625F39"/>
    <w:rsid w:val="00635DA4"/>
    <w:rsid w:val="00652BC0"/>
    <w:rsid w:val="006545C4"/>
    <w:rsid w:val="00667A47"/>
    <w:rsid w:val="00685DB3"/>
    <w:rsid w:val="00686EF8"/>
    <w:rsid w:val="00697554"/>
    <w:rsid w:val="006B10FD"/>
    <w:rsid w:val="006B32D3"/>
    <w:rsid w:val="006E3175"/>
    <w:rsid w:val="00703C10"/>
    <w:rsid w:val="0070468B"/>
    <w:rsid w:val="00705178"/>
    <w:rsid w:val="00707D3A"/>
    <w:rsid w:val="007211F4"/>
    <w:rsid w:val="00731C7D"/>
    <w:rsid w:val="00741C6A"/>
    <w:rsid w:val="007443B1"/>
    <w:rsid w:val="00747304"/>
    <w:rsid w:val="0075120F"/>
    <w:rsid w:val="00754867"/>
    <w:rsid w:val="00756D0E"/>
    <w:rsid w:val="00763912"/>
    <w:rsid w:val="007811D7"/>
    <w:rsid w:val="00782138"/>
    <w:rsid w:val="0078471E"/>
    <w:rsid w:val="007B2FAF"/>
    <w:rsid w:val="007C0623"/>
    <w:rsid w:val="007D33F5"/>
    <w:rsid w:val="00811CC9"/>
    <w:rsid w:val="00811DCA"/>
    <w:rsid w:val="00840FA1"/>
    <w:rsid w:val="0084487B"/>
    <w:rsid w:val="00854212"/>
    <w:rsid w:val="00861140"/>
    <w:rsid w:val="00872B1D"/>
    <w:rsid w:val="008766A9"/>
    <w:rsid w:val="008B3C09"/>
    <w:rsid w:val="008B6618"/>
    <w:rsid w:val="008C2DE3"/>
    <w:rsid w:val="008E300D"/>
    <w:rsid w:val="008E3F20"/>
    <w:rsid w:val="008F1898"/>
    <w:rsid w:val="00901282"/>
    <w:rsid w:val="0091088A"/>
    <w:rsid w:val="00924952"/>
    <w:rsid w:val="0094416D"/>
    <w:rsid w:val="0095182B"/>
    <w:rsid w:val="00965B05"/>
    <w:rsid w:val="00970F62"/>
    <w:rsid w:val="009B367F"/>
    <w:rsid w:val="009C2B19"/>
    <w:rsid w:val="009D30F0"/>
    <w:rsid w:val="009D3C7C"/>
    <w:rsid w:val="009E296C"/>
    <w:rsid w:val="009E6367"/>
    <w:rsid w:val="00A1657E"/>
    <w:rsid w:val="00A24314"/>
    <w:rsid w:val="00A813EA"/>
    <w:rsid w:val="00A91525"/>
    <w:rsid w:val="00A95FDE"/>
    <w:rsid w:val="00AA369C"/>
    <w:rsid w:val="00AC4031"/>
    <w:rsid w:val="00AC5084"/>
    <w:rsid w:val="00AD2C0D"/>
    <w:rsid w:val="00AE3086"/>
    <w:rsid w:val="00AF4D24"/>
    <w:rsid w:val="00B067FB"/>
    <w:rsid w:val="00B21616"/>
    <w:rsid w:val="00B23E07"/>
    <w:rsid w:val="00B23E37"/>
    <w:rsid w:val="00B700EA"/>
    <w:rsid w:val="00B94665"/>
    <w:rsid w:val="00BE1BD2"/>
    <w:rsid w:val="00BF7F8F"/>
    <w:rsid w:val="00C0763D"/>
    <w:rsid w:val="00C16437"/>
    <w:rsid w:val="00C265E9"/>
    <w:rsid w:val="00C32534"/>
    <w:rsid w:val="00C434C8"/>
    <w:rsid w:val="00C52966"/>
    <w:rsid w:val="00C60976"/>
    <w:rsid w:val="00C72C7C"/>
    <w:rsid w:val="00C762B1"/>
    <w:rsid w:val="00C82E01"/>
    <w:rsid w:val="00C97735"/>
    <w:rsid w:val="00CD61DF"/>
    <w:rsid w:val="00CE2295"/>
    <w:rsid w:val="00CE69D8"/>
    <w:rsid w:val="00CF0323"/>
    <w:rsid w:val="00CF56CA"/>
    <w:rsid w:val="00D00CF3"/>
    <w:rsid w:val="00D01583"/>
    <w:rsid w:val="00D07241"/>
    <w:rsid w:val="00D14A31"/>
    <w:rsid w:val="00D22E92"/>
    <w:rsid w:val="00D3154E"/>
    <w:rsid w:val="00D45556"/>
    <w:rsid w:val="00D5090A"/>
    <w:rsid w:val="00D534E4"/>
    <w:rsid w:val="00D610D0"/>
    <w:rsid w:val="00D627D9"/>
    <w:rsid w:val="00D81585"/>
    <w:rsid w:val="00D9249E"/>
    <w:rsid w:val="00DD2E5E"/>
    <w:rsid w:val="00DE32F5"/>
    <w:rsid w:val="00DF749C"/>
    <w:rsid w:val="00E02C86"/>
    <w:rsid w:val="00E03311"/>
    <w:rsid w:val="00E05859"/>
    <w:rsid w:val="00E15778"/>
    <w:rsid w:val="00E15EC9"/>
    <w:rsid w:val="00E21261"/>
    <w:rsid w:val="00E41321"/>
    <w:rsid w:val="00E60311"/>
    <w:rsid w:val="00E72C01"/>
    <w:rsid w:val="00EC403B"/>
    <w:rsid w:val="00EF1EF0"/>
    <w:rsid w:val="00EF2331"/>
    <w:rsid w:val="00F01A4B"/>
    <w:rsid w:val="00F02645"/>
    <w:rsid w:val="00F302C2"/>
    <w:rsid w:val="00F31BC0"/>
    <w:rsid w:val="00F71D88"/>
    <w:rsid w:val="00FA6CF2"/>
    <w:rsid w:val="00FC3138"/>
    <w:rsid w:val="00FC63A8"/>
    <w:rsid w:val="00FD4F91"/>
    <w:rsid w:val="00FE70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C467A"/>
  <w15:chartTrackingRefBased/>
  <w15:docId w15:val="{B0342D77-E028-487E-80AD-BD81BD23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C9"/>
    <w:pPr>
      <w:autoSpaceDE w:val="0"/>
      <w:autoSpaceDN w:val="0"/>
      <w:adjustRightInd w:val="0"/>
      <w:spacing w:after="0" w:line="240" w:lineRule="auto"/>
      <w:jc w:val="both"/>
    </w:pPr>
    <w:rPr>
      <w:rFonts w:ascii="Tahoma" w:eastAsia="Calibri" w:hAnsi="Tahoma" w:cs="Tahoma"/>
      <w:sz w:val="15"/>
      <w:szCs w:val="15"/>
    </w:rPr>
  </w:style>
  <w:style w:type="paragraph" w:styleId="Heading1">
    <w:name w:val="heading 1"/>
    <w:basedOn w:val="Normal"/>
    <w:next w:val="Normal"/>
    <w:link w:val="Heading1Char"/>
    <w:uiPriority w:val="9"/>
    <w:qFormat/>
    <w:rsid w:val="00274D63"/>
    <w:pPr>
      <w:keepNext/>
      <w:keepLines/>
      <w:autoSpaceDE/>
      <w:autoSpaceDN/>
      <w:adjustRightInd/>
      <w:spacing w:before="360" w:after="240"/>
      <w:outlineLvl w:val="0"/>
    </w:pPr>
    <w:rPr>
      <w:rFonts w:ascii="Calibri" w:eastAsiaTheme="majorEastAsia" w:hAnsi="Calibri" w:cstheme="majorBidi"/>
      <w:color w:val="410D6E"/>
      <w:sz w:val="36"/>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1BC0"/>
    <w:pPr>
      <w:tabs>
        <w:tab w:val="center" w:pos="4819"/>
        <w:tab w:val="right" w:pos="9638"/>
      </w:tabs>
    </w:pPr>
  </w:style>
  <w:style w:type="character" w:customStyle="1" w:styleId="FooterChar">
    <w:name w:val="Footer Char"/>
    <w:basedOn w:val="DefaultParagraphFont"/>
    <w:link w:val="Footer"/>
    <w:uiPriority w:val="99"/>
    <w:rsid w:val="00F31BC0"/>
  </w:style>
  <w:style w:type="paragraph" w:styleId="Title">
    <w:name w:val="Title"/>
    <w:basedOn w:val="Normal"/>
    <w:next w:val="Normal"/>
    <w:link w:val="TitleChar"/>
    <w:uiPriority w:val="10"/>
    <w:qFormat/>
    <w:rsid w:val="00F31B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B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1B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C0"/>
    <w:rPr>
      <w:rFonts w:eastAsiaTheme="minorEastAsia"/>
      <w:color w:val="5A5A5A" w:themeColor="text1" w:themeTint="A5"/>
      <w:spacing w:val="15"/>
    </w:rPr>
  </w:style>
  <w:style w:type="paragraph" w:styleId="Header">
    <w:name w:val="header"/>
    <w:basedOn w:val="Normal"/>
    <w:link w:val="HeaderChar"/>
    <w:uiPriority w:val="99"/>
    <w:unhideWhenUsed/>
    <w:rsid w:val="00F31BC0"/>
    <w:pPr>
      <w:framePr w:hSpace="181" w:wrap="around" w:vAnchor="text" w:hAnchor="text" w:y="1"/>
      <w:tabs>
        <w:tab w:val="center" w:pos="4819"/>
        <w:tab w:val="right" w:pos="9638"/>
      </w:tabs>
      <w:suppressOverlap/>
    </w:pPr>
  </w:style>
  <w:style w:type="character" w:customStyle="1" w:styleId="HeaderChar">
    <w:name w:val="Header Char"/>
    <w:basedOn w:val="DefaultParagraphFont"/>
    <w:link w:val="Header"/>
    <w:uiPriority w:val="99"/>
    <w:rsid w:val="00F31BC0"/>
    <w:rPr>
      <w:rFonts w:ascii="Tahoma" w:hAnsi="Tahoma" w:cs="Tahoma"/>
      <w:sz w:val="15"/>
      <w:szCs w:val="15"/>
    </w:rPr>
  </w:style>
  <w:style w:type="table" w:styleId="TableGrid">
    <w:name w:val="Table Grid"/>
    <w:basedOn w:val="TableNormal"/>
    <w:uiPriority w:val="59"/>
    <w:rsid w:val="00F3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F31BC0"/>
    <w:rPr>
      <w:rFonts w:ascii="Tahoma-Bold" w:hAnsi="Tahoma-Bold" w:cs="Tahoma-Bold"/>
      <w:b/>
      <w:bCs/>
      <w:sz w:val="20"/>
      <w:szCs w:val="20"/>
    </w:rPr>
  </w:style>
  <w:style w:type="paragraph" w:styleId="ListParagraph">
    <w:name w:val="List Paragraph"/>
    <w:basedOn w:val="Normal"/>
    <w:uiPriority w:val="34"/>
    <w:qFormat/>
    <w:rsid w:val="00F31BC0"/>
    <w:pPr>
      <w:ind w:left="720"/>
      <w:contextualSpacing/>
    </w:pPr>
  </w:style>
  <w:style w:type="paragraph" w:customStyle="1" w:styleId="Bulletai">
    <w:name w:val="Bulletai"/>
    <w:basedOn w:val="Normal"/>
    <w:qFormat/>
    <w:rsid w:val="006B10FD"/>
    <w:pPr>
      <w:numPr>
        <w:numId w:val="3"/>
      </w:numPr>
      <w:ind w:left="142" w:hanging="142"/>
    </w:pPr>
  </w:style>
  <w:style w:type="paragraph" w:styleId="BalloonText">
    <w:name w:val="Balloon Text"/>
    <w:basedOn w:val="Normal"/>
    <w:link w:val="BalloonTextChar"/>
    <w:uiPriority w:val="99"/>
    <w:semiHidden/>
    <w:unhideWhenUsed/>
    <w:rsid w:val="00FA6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CF2"/>
    <w:rPr>
      <w:rFonts w:ascii="Segoe UI" w:eastAsia="Calibri" w:hAnsi="Segoe UI" w:cs="Segoe UI"/>
      <w:sz w:val="18"/>
      <w:szCs w:val="18"/>
    </w:rPr>
  </w:style>
  <w:style w:type="paragraph" w:customStyle="1" w:styleId="Default">
    <w:name w:val="Default"/>
    <w:rsid w:val="00B21616"/>
    <w:pPr>
      <w:autoSpaceDE w:val="0"/>
      <w:autoSpaceDN w:val="0"/>
      <w:adjustRightInd w:val="0"/>
      <w:spacing w:after="0" w:line="240" w:lineRule="auto"/>
    </w:pPr>
    <w:rPr>
      <w:rFonts w:ascii="Arial" w:hAnsi="Arial" w:cs="Arial"/>
      <w:color w:val="000000"/>
      <w:sz w:val="24"/>
      <w:szCs w:val="24"/>
    </w:rPr>
  </w:style>
  <w:style w:type="paragraph" w:customStyle="1" w:styleId="Sutartis">
    <w:name w:val="Sutartis"/>
    <w:qFormat/>
    <w:rsid w:val="00184A35"/>
    <w:pPr>
      <w:spacing w:after="0" w:line="240" w:lineRule="auto"/>
      <w:jc w:val="both"/>
    </w:pPr>
    <w:rPr>
      <w:rFonts w:ascii="Tahoma" w:hAnsi="Tahoma" w:cs="Tahoma"/>
      <w:sz w:val="12"/>
      <w:szCs w:val="12"/>
    </w:rPr>
  </w:style>
  <w:style w:type="table" w:customStyle="1" w:styleId="Calendar1">
    <w:name w:val="Calendar 1"/>
    <w:basedOn w:val="TableNormal"/>
    <w:uiPriority w:val="99"/>
    <w:qFormat/>
    <w:rsid w:val="00901282"/>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GridTable1Light-Accent3">
    <w:name w:val="Grid Table 1 Light Accent 3"/>
    <w:basedOn w:val="TableNormal"/>
    <w:uiPriority w:val="46"/>
    <w:rsid w:val="002A27E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CF56CA"/>
    <w:pPr>
      <w:spacing w:after="0" w:line="240" w:lineRule="auto"/>
    </w:pPr>
    <w:rPr>
      <w:rFonts w:eastAsia="MS Mincho"/>
      <w:sz w:val="24"/>
      <w:szCs w:val="24"/>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4D63"/>
    <w:rPr>
      <w:rFonts w:ascii="Calibri" w:eastAsiaTheme="majorEastAsia" w:hAnsi="Calibri" w:cstheme="majorBidi"/>
      <w:color w:val="410D6E"/>
      <w:sz w:val="36"/>
      <w:szCs w:val="32"/>
      <w:lang w:val="et-EE"/>
    </w:rPr>
  </w:style>
  <w:style w:type="paragraph" w:styleId="BodyText">
    <w:name w:val="Body Text"/>
    <w:basedOn w:val="Normal"/>
    <w:link w:val="BodyTextChar"/>
    <w:uiPriority w:val="1"/>
    <w:qFormat/>
    <w:rsid w:val="0095182B"/>
    <w:pPr>
      <w:autoSpaceDE/>
      <w:autoSpaceDN/>
      <w:adjustRightInd/>
      <w:ind w:left="506" w:hanging="397"/>
    </w:pPr>
    <w:rPr>
      <w:rFonts w:ascii="Times New Roman" w:eastAsia="Times New Roman" w:hAnsi="Times New Roman" w:cs="Times New Roman"/>
      <w:sz w:val="12"/>
      <w:szCs w:val="12"/>
      <w:lang w:val="en-US"/>
    </w:rPr>
  </w:style>
  <w:style w:type="character" w:customStyle="1" w:styleId="BodyTextChar">
    <w:name w:val="Body Text Char"/>
    <w:basedOn w:val="DefaultParagraphFont"/>
    <w:link w:val="BodyText"/>
    <w:uiPriority w:val="1"/>
    <w:rsid w:val="0095182B"/>
    <w:rPr>
      <w:rFonts w:ascii="Times New Roman" w:eastAsia="Times New Roman" w:hAnsi="Times New Roman" w:cs="Times New Roman"/>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F8239-4285-425F-A5D8-C1CD139F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vygandas Šimkus</dc:creator>
  <cp:keywords/>
  <dc:description/>
  <cp:lastModifiedBy>Kamile Dijokaite</cp:lastModifiedBy>
  <cp:revision>59</cp:revision>
  <cp:lastPrinted>2016-06-23T12:23:00Z</cp:lastPrinted>
  <dcterms:created xsi:type="dcterms:W3CDTF">2016-10-21T07:33:00Z</dcterms:created>
  <dcterms:modified xsi:type="dcterms:W3CDTF">2022-07-12T11:53:00Z</dcterms:modified>
</cp:coreProperties>
</file>